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6B1" w:rsidRPr="002C7E84" w:rsidRDefault="00B016F2" w:rsidP="00B016F2">
      <w:pPr>
        <w:spacing w:after="0" w:line="240" w:lineRule="auto"/>
        <w:jc w:val="center"/>
        <w:rPr>
          <w:rFonts w:ascii="Times New Roman" w:hAnsi="Times New Roman" w:cs="Times New Roman"/>
          <w:b/>
        </w:rPr>
      </w:pPr>
      <w:r w:rsidRPr="002C7E84">
        <w:rPr>
          <w:rFonts w:ascii="Times New Roman" w:hAnsi="Times New Roman" w:cs="Times New Roman"/>
          <w:b/>
        </w:rPr>
        <w:t>Performance Work Statement</w:t>
      </w:r>
    </w:p>
    <w:p w:rsidR="00B016F2" w:rsidRPr="002C7E84" w:rsidRDefault="00B016F2" w:rsidP="00B016F2">
      <w:pPr>
        <w:spacing w:after="0" w:line="240" w:lineRule="auto"/>
        <w:jc w:val="center"/>
        <w:rPr>
          <w:rFonts w:ascii="Times New Roman" w:hAnsi="Times New Roman" w:cs="Times New Roman"/>
          <w:b/>
        </w:rPr>
      </w:pPr>
      <w:r w:rsidRPr="002C7E84">
        <w:rPr>
          <w:rFonts w:ascii="Times New Roman" w:hAnsi="Times New Roman" w:cs="Times New Roman"/>
          <w:b/>
        </w:rPr>
        <w:t>For</w:t>
      </w:r>
    </w:p>
    <w:p w:rsidR="00B016F2" w:rsidRPr="00E570D0" w:rsidRDefault="00B016F2" w:rsidP="00B016F2">
      <w:pPr>
        <w:spacing w:after="0" w:line="240" w:lineRule="auto"/>
        <w:jc w:val="center"/>
        <w:rPr>
          <w:rFonts w:ascii="Times New Roman" w:hAnsi="Times New Roman" w:cs="Times New Roman"/>
          <w:b/>
          <w:color w:val="FF0000"/>
        </w:rPr>
      </w:pPr>
      <w:r w:rsidRPr="00E570D0">
        <w:rPr>
          <w:rFonts w:ascii="Times New Roman" w:hAnsi="Times New Roman" w:cs="Times New Roman"/>
          <w:b/>
          <w:color w:val="FF0000"/>
        </w:rPr>
        <w:t>[enter requirement title</w:t>
      </w:r>
      <w:r w:rsidR="002C7E84" w:rsidRPr="00E570D0">
        <w:rPr>
          <w:rFonts w:ascii="Times New Roman" w:hAnsi="Times New Roman" w:cs="Times New Roman"/>
          <w:b/>
          <w:color w:val="FF0000"/>
        </w:rPr>
        <w:t xml:space="preserve"> here</w:t>
      </w:r>
      <w:r w:rsidRPr="00E570D0">
        <w:rPr>
          <w:rFonts w:ascii="Times New Roman" w:hAnsi="Times New Roman" w:cs="Times New Roman"/>
          <w:b/>
          <w:color w:val="FF0000"/>
        </w:rPr>
        <w:t>]</w:t>
      </w:r>
    </w:p>
    <w:p w:rsidR="00B016F2" w:rsidRPr="00B016F2" w:rsidRDefault="00B016F2" w:rsidP="00B016F2">
      <w:pPr>
        <w:spacing w:after="0" w:line="240" w:lineRule="auto"/>
        <w:rPr>
          <w:rFonts w:ascii="Times New Roman" w:hAnsi="Times New Roman" w:cs="Times New Roman"/>
        </w:rPr>
      </w:pPr>
    </w:p>
    <w:p w:rsidR="00B016F2" w:rsidRPr="00B016F2" w:rsidRDefault="00B016F2" w:rsidP="00B016F2">
      <w:pPr>
        <w:spacing w:after="0" w:line="240" w:lineRule="auto"/>
        <w:rPr>
          <w:rFonts w:ascii="Times New Roman" w:hAnsi="Times New Roman" w:cs="Times New Roman"/>
        </w:rPr>
      </w:pPr>
    </w:p>
    <w:p w:rsidR="00B016F2" w:rsidRPr="002C7E84" w:rsidRDefault="00B016F2" w:rsidP="00B016F2">
      <w:pPr>
        <w:pStyle w:val="ListParagraph"/>
        <w:numPr>
          <w:ilvl w:val="0"/>
          <w:numId w:val="2"/>
        </w:numPr>
        <w:spacing w:after="0" w:line="240" w:lineRule="auto"/>
        <w:rPr>
          <w:rFonts w:ascii="Times New Roman" w:hAnsi="Times New Roman" w:cs="Times New Roman"/>
          <w:b/>
        </w:rPr>
      </w:pPr>
      <w:r w:rsidRPr="002C7E84">
        <w:rPr>
          <w:rFonts w:ascii="Times New Roman" w:hAnsi="Times New Roman" w:cs="Times New Roman"/>
          <w:b/>
        </w:rPr>
        <w:t>Background:</w:t>
      </w:r>
    </w:p>
    <w:p w:rsidR="00B016F2" w:rsidRDefault="00B016F2" w:rsidP="00B016F2">
      <w:pPr>
        <w:pStyle w:val="ListParagraph"/>
        <w:spacing w:after="0" w:line="240" w:lineRule="auto"/>
        <w:rPr>
          <w:rFonts w:ascii="Times New Roman" w:hAnsi="Times New Roman" w:cs="Times New Roman"/>
        </w:rPr>
      </w:pPr>
    </w:p>
    <w:p w:rsidR="00B016F2" w:rsidRPr="00B016F2" w:rsidRDefault="00B016F2" w:rsidP="00B016F2">
      <w:pPr>
        <w:pStyle w:val="ListParagraph"/>
        <w:spacing w:after="0" w:line="240" w:lineRule="auto"/>
        <w:rPr>
          <w:rFonts w:ascii="Times New Roman" w:hAnsi="Times New Roman" w:cs="Times New Roman"/>
          <w:color w:val="FF0000"/>
        </w:rPr>
      </w:pPr>
      <w:r w:rsidRPr="00B016F2">
        <w:rPr>
          <w:rFonts w:ascii="Times New Roman" w:hAnsi="Times New Roman" w:cs="Times New Roman"/>
          <w:color w:val="FF0000"/>
        </w:rPr>
        <w:t>Provide any applicable background information on the requiring command / specific office / program that the contractor will be supporting. May include mission of the specific program or command, any applicable directives, documents, or laws that affect this requirement, who this requirement affects, etc. (any background info you believe is necessary for contractors to know about this requirement)</w:t>
      </w:r>
    </w:p>
    <w:p w:rsidR="00B016F2" w:rsidRDefault="00B016F2" w:rsidP="00B016F2">
      <w:pPr>
        <w:pStyle w:val="ListParagraph"/>
        <w:spacing w:after="0" w:line="240" w:lineRule="auto"/>
        <w:rPr>
          <w:rFonts w:ascii="Times New Roman" w:hAnsi="Times New Roman" w:cs="Times New Roman"/>
        </w:rPr>
      </w:pPr>
    </w:p>
    <w:p w:rsidR="00B016F2" w:rsidRPr="002C7E84" w:rsidRDefault="00B016F2" w:rsidP="00B016F2">
      <w:pPr>
        <w:pStyle w:val="ListParagraph"/>
        <w:numPr>
          <w:ilvl w:val="0"/>
          <w:numId w:val="2"/>
        </w:numPr>
        <w:spacing w:after="0" w:line="240" w:lineRule="auto"/>
        <w:rPr>
          <w:rFonts w:ascii="Times New Roman" w:hAnsi="Times New Roman" w:cs="Times New Roman"/>
          <w:b/>
        </w:rPr>
      </w:pPr>
      <w:r w:rsidRPr="002C7E84">
        <w:rPr>
          <w:rFonts w:ascii="Times New Roman" w:hAnsi="Times New Roman" w:cs="Times New Roman"/>
          <w:b/>
        </w:rPr>
        <w:t>Scope</w:t>
      </w:r>
      <w:r w:rsidR="006B458D" w:rsidRPr="002C7E84">
        <w:rPr>
          <w:rFonts w:ascii="Times New Roman" w:hAnsi="Times New Roman" w:cs="Times New Roman"/>
          <w:b/>
        </w:rPr>
        <w:t>/Objectives</w:t>
      </w:r>
      <w:r w:rsidRPr="002C7E84">
        <w:rPr>
          <w:rFonts w:ascii="Times New Roman" w:hAnsi="Times New Roman" w:cs="Times New Roman"/>
          <w:b/>
        </w:rPr>
        <w:t>:</w:t>
      </w:r>
    </w:p>
    <w:p w:rsidR="00B016F2" w:rsidRDefault="00B016F2" w:rsidP="00B016F2">
      <w:pPr>
        <w:pStyle w:val="ListParagraph"/>
        <w:spacing w:after="0" w:line="240" w:lineRule="auto"/>
        <w:rPr>
          <w:rFonts w:ascii="Times New Roman" w:hAnsi="Times New Roman" w:cs="Times New Roman"/>
        </w:rPr>
      </w:pPr>
    </w:p>
    <w:p w:rsidR="00B016F2" w:rsidRDefault="00B016F2" w:rsidP="00B016F2">
      <w:pPr>
        <w:pStyle w:val="ListParagraph"/>
        <w:spacing w:after="0" w:line="240" w:lineRule="auto"/>
        <w:rPr>
          <w:rFonts w:ascii="Times New Roman" w:hAnsi="Times New Roman" w:cs="Times New Roman"/>
          <w:color w:val="FF0000"/>
        </w:rPr>
      </w:pPr>
      <w:r w:rsidRPr="00B016F2">
        <w:rPr>
          <w:rFonts w:ascii="Times New Roman" w:hAnsi="Times New Roman" w:cs="Times New Roman"/>
          <w:color w:val="FF0000"/>
        </w:rPr>
        <w:t xml:space="preserve">Provide a summary/general scope of what this requirement calls for, </w:t>
      </w:r>
      <w:r w:rsidR="006B458D">
        <w:rPr>
          <w:rFonts w:ascii="Times New Roman" w:hAnsi="Times New Roman" w:cs="Times New Roman"/>
          <w:color w:val="FF0000"/>
        </w:rPr>
        <w:t xml:space="preserve">who it is supporting, </w:t>
      </w:r>
      <w:r w:rsidRPr="00B016F2">
        <w:rPr>
          <w:rFonts w:ascii="Times New Roman" w:hAnsi="Times New Roman" w:cs="Times New Roman"/>
          <w:color w:val="FF0000"/>
        </w:rPr>
        <w:t xml:space="preserve">can be an overall objective of what they will be working towards, or the kind of support that’s required. </w:t>
      </w:r>
      <w:r w:rsidR="002C7E84">
        <w:rPr>
          <w:rFonts w:ascii="Times New Roman" w:hAnsi="Times New Roman" w:cs="Times New Roman"/>
          <w:color w:val="FF0000"/>
        </w:rPr>
        <w:t>(i.e. “Financial audit support services providing XXXX support services to HQMC, P&amp;R, XX division. Tasks include providing X, X, and X support. Overall objective of this support is to enable the USMC to be FIAR compliant by FYXX”)</w:t>
      </w:r>
    </w:p>
    <w:p w:rsidR="00B016F2" w:rsidRPr="00B016F2" w:rsidRDefault="00B016F2" w:rsidP="00B016F2">
      <w:pPr>
        <w:spacing w:after="0" w:line="240" w:lineRule="auto"/>
        <w:rPr>
          <w:rFonts w:ascii="Times New Roman" w:hAnsi="Times New Roman" w:cs="Times New Roman"/>
          <w:color w:val="FF0000"/>
        </w:rPr>
      </w:pPr>
    </w:p>
    <w:p w:rsidR="00B016F2" w:rsidRPr="002C7E84" w:rsidRDefault="00B016F2" w:rsidP="00B016F2">
      <w:pPr>
        <w:pStyle w:val="ListParagraph"/>
        <w:numPr>
          <w:ilvl w:val="0"/>
          <w:numId w:val="2"/>
        </w:numPr>
        <w:spacing w:after="0" w:line="240" w:lineRule="auto"/>
        <w:rPr>
          <w:rFonts w:ascii="Times New Roman" w:hAnsi="Times New Roman" w:cs="Times New Roman"/>
          <w:b/>
        </w:rPr>
      </w:pPr>
      <w:r w:rsidRPr="002C7E84">
        <w:rPr>
          <w:rFonts w:ascii="Times New Roman" w:hAnsi="Times New Roman" w:cs="Times New Roman"/>
          <w:b/>
        </w:rPr>
        <w:t>Tasks:</w:t>
      </w:r>
    </w:p>
    <w:p w:rsidR="00B016F2" w:rsidRDefault="00B016F2" w:rsidP="00B016F2">
      <w:pPr>
        <w:pStyle w:val="ListParagraph"/>
        <w:spacing w:after="0" w:line="240" w:lineRule="auto"/>
        <w:rPr>
          <w:rFonts w:ascii="Times New Roman" w:hAnsi="Times New Roman" w:cs="Times New Roman"/>
        </w:rPr>
      </w:pPr>
    </w:p>
    <w:p w:rsidR="00B016F2" w:rsidRDefault="002C7E84" w:rsidP="00B016F2">
      <w:pPr>
        <w:pStyle w:val="ListParagraph"/>
        <w:spacing w:after="0" w:line="240" w:lineRule="auto"/>
        <w:rPr>
          <w:rFonts w:ascii="Times New Roman" w:hAnsi="Times New Roman" w:cs="Times New Roman"/>
        </w:rPr>
      </w:pPr>
      <w:r>
        <w:rPr>
          <w:rFonts w:ascii="Times New Roman" w:hAnsi="Times New Roman" w:cs="Times New Roman"/>
          <w:color w:val="FF0000"/>
        </w:rPr>
        <w:t xml:space="preserve">This is where the bulk of the PWS typically is. </w:t>
      </w:r>
      <w:r w:rsidR="00B016F2" w:rsidRPr="00B016F2">
        <w:rPr>
          <w:rFonts w:ascii="Times New Roman" w:hAnsi="Times New Roman" w:cs="Times New Roman"/>
          <w:color w:val="FF0000"/>
        </w:rPr>
        <w:t xml:space="preserve">List and describe the different task areas the Contractor will be </w:t>
      </w:r>
      <w:r w:rsidR="00B016F2">
        <w:rPr>
          <w:rFonts w:ascii="Times New Roman" w:hAnsi="Times New Roman" w:cs="Times New Roman"/>
          <w:color w:val="FF0000"/>
        </w:rPr>
        <w:t>supporting and this is where you get into the detail about what they will required to perform</w:t>
      </w:r>
      <w:r>
        <w:rPr>
          <w:rFonts w:ascii="Times New Roman" w:hAnsi="Times New Roman" w:cs="Times New Roman"/>
          <w:color w:val="FF0000"/>
        </w:rPr>
        <w:t xml:space="preserve"> under each task</w:t>
      </w:r>
      <w:r w:rsidR="00B016F2" w:rsidRPr="00B016F2">
        <w:rPr>
          <w:rFonts w:ascii="Times New Roman" w:hAnsi="Times New Roman" w:cs="Times New Roman"/>
          <w:color w:val="FF0000"/>
        </w:rPr>
        <w:t>. Can include subtasks if needed.</w:t>
      </w:r>
      <w:r>
        <w:rPr>
          <w:rFonts w:ascii="Times New Roman" w:hAnsi="Times New Roman" w:cs="Times New Roman"/>
          <w:color w:val="FF0000"/>
        </w:rPr>
        <w:t xml:space="preserve"> Include different responsibilities, deliverables for each task, and who each task will be supporting. </w:t>
      </w:r>
    </w:p>
    <w:p w:rsidR="00B016F2" w:rsidRDefault="00B016F2" w:rsidP="00B016F2">
      <w:pPr>
        <w:pStyle w:val="ListParagraph"/>
        <w:spacing w:after="0" w:line="240" w:lineRule="auto"/>
        <w:rPr>
          <w:rFonts w:ascii="Times New Roman" w:hAnsi="Times New Roman" w:cs="Times New Roman"/>
        </w:rPr>
      </w:pPr>
    </w:p>
    <w:p w:rsidR="00B016F2" w:rsidRPr="002C7E84" w:rsidRDefault="00B016F2" w:rsidP="00B016F2">
      <w:pPr>
        <w:pStyle w:val="ListParagraph"/>
        <w:numPr>
          <w:ilvl w:val="0"/>
          <w:numId w:val="2"/>
        </w:numPr>
        <w:spacing w:after="0" w:line="240" w:lineRule="auto"/>
        <w:rPr>
          <w:rFonts w:ascii="Times New Roman" w:hAnsi="Times New Roman" w:cs="Times New Roman"/>
          <w:b/>
        </w:rPr>
      </w:pPr>
      <w:r w:rsidRPr="002C7E84">
        <w:rPr>
          <w:rFonts w:ascii="Times New Roman" w:hAnsi="Times New Roman" w:cs="Times New Roman"/>
          <w:b/>
        </w:rPr>
        <w:t>Deliverables:</w:t>
      </w:r>
    </w:p>
    <w:p w:rsidR="006B458D" w:rsidRDefault="006B458D" w:rsidP="006B458D">
      <w:pPr>
        <w:pStyle w:val="ListParagraph"/>
        <w:spacing w:after="0" w:line="240" w:lineRule="auto"/>
        <w:rPr>
          <w:rFonts w:ascii="Times New Roman" w:hAnsi="Times New Roman" w:cs="Times New Roman"/>
        </w:rPr>
      </w:pPr>
    </w:p>
    <w:p w:rsidR="006B458D" w:rsidRPr="002C7E84" w:rsidRDefault="006B458D" w:rsidP="006B458D">
      <w:pPr>
        <w:pStyle w:val="ListParagraph"/>
        <w:spacing w:after="0" w:line="240" w:lineRule="auto"/>
        <w:rPr>
          <w:rFonts w:ascii="Times New Roman" w:hAnsi="Times New Roman" w:cs="Times New Roman"/>
          <w:color w:val="FF0000"/>
        </w:rPr>
      </w:pPr>
      <w:r w:rsidRPr="002C7E84">
        <w:rPr>
          <w:rFonts w:ascii="Times New Roman" w:hAnsi="Times New Roman" w:cs="Times New Roman"/>
          <w:color w:val="FF0000"/>
        </w:rPr>
        <w:t>Need a deliverables table that sets the requirements for what/how/who/when we expect deliverables (</w:t>
      </w:r>
      <w:r w:rsidR="002C7E84">
        <w:rPr>
          <w:rFonts w:ascii="Times New Roman" w:hAnsi="Times New Roman" w:cs="Times New Roman"/>
          <w:color w:val="FF0000"/>
        </w:rPr>
        <w:t xml:space="preserve">Services contracts are required to be “performance-based” and </w:t>
      </w:r>
      <w:r w:rsidR="00F56E7A">
        <w:rPr>
          <w:rFonts w:ascii="Times New Roman" w:hAnsi="Times New Roman" w:cs="Times New Roman"/>
          <w:color w:val="FF0000"/>
        </w:rPr>
        <w:t xml:space="preserve">one of the ways we can </w:t>
      </w:r>
      <w:r w:rsidR="002C7E84">
        <w:rPr>
          <w:rFonts w:ascii="Times New Roman" w:hAnsi="Times New Roman" w:cs="Times New Roman"/>
          <w:color w:val="FF0000"/>
        </w:rPr>
        <w:t xml:space="preserve">measure contractor performance </w:t>
      </w:r>
      <w:r w:rsidR="00F56E7A">
        <w:rPr>
          <w:rFonts w:ascii="Times New Roman" w:hAnsi="Times New Roman" w:cs="Times New Roman"/>
          <w:color w:val="FF0000"/>
        </w:rPr>
        <w:t>is by deliverables- DoD doesn’t want us to pay con</w:t>
      </w:r>
      <w:r w:rsidR="00E570D0">
        <w:rPr>
          <w:rFonts w:ascii="Times New Roman" w:hAnsi="Times New Roman" w:cs="Times New Roman"/>
          <w:color w:val="FF0000"/>
        </w:rPr>
        <w:t xml:space="preserve">tractors for just hours worked </w:t>
      </w:r>
      <w:r w:rsidR="00F56E7A">
        <w:rPr>
          <w:rFonts w:ascii="Times New Roman" w:hAnsi="Times New Roman" w:cs="Times New Roman"/>
          <w:color w:val="FF0000"/>
        </w:rPr>
        <w:t>and not be able to get anything tangible out of the contract</w:t>
      </w:r>
      <w:r w:rsidR="00E570D0">
        <w:rPr>
          <w:rFonts w:ascii="Times New Roman" w:hAnsi="Times New Roman" w:cs="Times New Roman"/>
          <w:color w:val="FF0000"/>
        </w:rPr>
        <w:t xml:space="preserve"> to show</w:t>
      </w:r>
      <w:r w:rsidR="00F56E7A">
        <w:rPr>
          <w:rFonts w:ascii="Times New Roman" w:hAnsi="Times New Roman" w:cs="Times New Roman"/>
          <w:color w:val="FF0000"/>
        </w:rPr>
        <w:t>- this is why we have the Performance Requirements Summary (PRS) as an att</w:t>
      </w:r>
      <w:r w:rsidR="00E570D0">
        <w:rPr>
          <w:rFonts w:ascii="Times New Roman" w:hAnsi="Times New Roman" w:cs="Times New Roman"/>
          <w:color w:val="FF0000"/>
        </w:rPr>
        <w:t>a</w:t>
      </w:r>
      <w:r w:rsidR="00F56E7A">
        <w:rPr>
          <w:rFonts w:ascii="Times New Roman" w:hAnsi="Times New Roman" w:cs="Times New Roman"/>
          <w:color w:val="FF0000"/>
        </w:rPr>
        <w:t>chment to the PWS which sets performance standards (typically based on deliverables) and incentives/penalties that enables us to hold contractors accountable for their performance based upon these standards</w:t>
      </w:r>
      <w:r w:rsidRPr="002C7E84">
        <w:rPr>
          <w:rFonts w:ascii="Times New Roman" w:hAnsi="Times New Roman" w:cs="Times New Roman"/>
          <w:color w:val="FF0000"/>
        </w:rPr>
        <w:t>)</w:t>
      </w:r>
      <w:r w:rsidR="00F56E7A">
        <w:rPr>
          <w:rFonts w:ascii="Times New Roman" w:hAnsi="Times New Roman" w:cs="Times New Roman"/>
          <w:color w:val="FF0000"/>
        </w:rPr>
        <w:t>. E</w:t>
      </w:r>
      <w:r w:rsidRPr="002C7E84">
        <w:rPr>
          <w:rFonts w:ascii="Times New Roman" w:hAnsi="Times New Roman" w:cs="Times New Roman"/>
          <w:color w:val="FF0000"/>
        </w:rPr>
        <w:t>xample</w:t>
      </w:r>
      <w:r w:rsidR="00F56E7A">
        <w:rPr>
          <w:rFonts w:ascii="Times New Roman" w:hAnsi="Times New Roman" w:cs="Times New Roman"/>
          <w:color w:val="FF0000"/>
        </w:rPr>
        <w:t xml:space="preserve"> of deliverables table</w:t>
      </w:r>
      <w:r w:rsidRPr="002C7E84">
        <w:rPr>
          <w:rFonts w:ascii="Times New Roman" w:hAnsi="Times New Roman" w:cs="Times New Roman"/>
          <w:color w:val="FF0000"/>
        </w:rPr>
        <w:t xml:space="preserve"> below:</w:t>
      </w:r>
    </w:p>
    <w:p w:rsidR="006B458D" w:rsidRDefault="006B458D" w:rsidP="006B458D">
      <w:pPr>
        <w:pStyle w:val="ListParagraph"/>
        <w:spacing w:after="0" w:line="240" w:lineRule="auto"/>
        <w:rPr>
          <w:rFonts w:ascii="Times New Roman" w:hAnsi="Times New Roman" w:cs="Times New Roman"/>
        </w:rPr>
      </w:pPr>
    </w:p>
    <w:tbl>
      <w:tblPr>
        <w:tblStyle w:val="TableGrid"/>
        <w:tblW w:w="0" w:type="auto"/>
        <w:tblInd w:w="720" w:type="dxa"/>
        <w:tblLook w:val="04A0" w:firstRow="1" w:lastRow="0" w:firstColumn="1" w:lastColumn="0" w:noHBand="0" w:noVBand="1"/>
      </w:tblPr>
      <w:tblGrid>
        <w:gridCol w:w="1772"/>
        <w:gridCol w:w="1762"/>
        <w:gridCol w:w="1890"/>
        <w:gridCol w:w="1705"/>
        <w:gridCol w:w="1727"/>
      </w:tblGrid>
      <w:tr w:rsidR="006B458D" w:rsidTr="006B458D">
        <w:tc>
          <w:tcPr>
            <w:tcW w:w="1915" w:type="dxa"/>
          </w:tcPr>
          <w:p w:rsidR="006B458D" w:rsidRDefault="006B458D" w:rsidP="006B458D">
            <w:pPr>
              <w:pStyle w:val="ListParagraph"/>
              <w:ind w:left="0"/>
              <w:rPr>
                <w:rFonts w:ascii="Times New Roman" w:hAnsi="Times New Roman" w:cs="Times New Roman"/>
              </w:rPr>
            </w:pPr>
            <w:r>
              <w:rPr>
                <w:rFonts w:ascii="Times New Roman" w:hAnsi="Times New Roman" w:cs="Times New Roman"/>
              </w:rPr>
              <w:t>Deliverable</w:t>
            </w:r>
          </w:p>
        </w:tc>
        <w:tc>
          <w:tcPr>
            <w:tcW w:w="1915" w:type="dxa"/>
          </w:tcPr>
          <w:p w:rsidR="006B458D" w:rsidRDefault="006B458D" w:rsidP="006B458D">
            <w:pPr>
              <w:pStyle w:val="ListParagraph"/>
              <w:ind w:left="0"/>
              <w:rPr>
                <w:rFonts w:ascii="Times New Roman" w:hAnsi="Times New Roman" w:cs="Times New Roman"/>
              </w:rPr>
            </w:pPr>
            <w:r>
              <w:rPr>
                <w:rFonts w:ascii="Times New Roman" w:hAnsi="Times New Roman" w:cs="Times New Roman"/>
              </w:rPr>
              <w:t>PWS Reference</w:t>
            </w:r>
          </w:p>
        </w:tc>
        <w:tc>
          <w:tcPr>
            <w:tcW w:w="1915" w:type="dxa"/>
          </w:tcPr>
          <w:p w:rsidR="006B458D" w:rsidRDefault="006B458D" w:rsidP="006B458D">
            <w:pPr>
              <w:pStyle w:val="ListParagraph"/>
              <w:ind w:left="0"/>
              <w:rPr>
                <w:rFonts w:ascii="Times New Roman" w:hAnsi="Times New Roman" w:cs="Times New Roman"/>
              </w:rPr>
            </w:pPr>
            <w:r>
              <w:rPr>
                <w:rFonts w:ascii="Times New Roman" w:hAnsi="Times New Roman" w:cs="Times New Roman"/>
              </w:rPr>
              <w:t xml:space="preserve">Format </w:t>
            </w:r>
          </w:p>
        </w:tc>
        <w:tc>
          <w:tcPr>
            <w:tcW w:w="1915" w:type="dxa"/>
          </w:tcPr>
          <w:p w:rsidR="006B458D" w:rsidRDefault="006B458D" w:rsidP="006B458D">
            <w:pPr>
              <w:pStyle w:val="ListParagraph"/>
              <w:ind w:left="0"/>
              <w:rPr>
                <w:rFonts w:ascii="Times New Roman" w:hAnsi="Times New Roman" w:cs="Times New Roman"/>
              </w:rPr>
            </w:pPr>
            <w:r>
              <w:rPr>
                <w:rFonts w:ascii="Times New Roman" w:hAnsi="Times New Roman" w:cs="Times New Roman"/>
              </w:rPr>
              <w:t>Submit to:</w:t>
            </w:r>
          </w:p>
        </w:tc>
        <w:tc>
          <w:tcPr>
            <w:tcW w:w="1916" w:type="dxa"/>
          </w:tcPr>
          <w:p w:rsidR="006B458D" w:rsidRDefault="006B458D" w:rsidP="006B458D">
            <w:pPr>
              <w:pStyle w:val="ListParagraph"/>
              <w:ind w:left="0"/>
              <w:rPr>
                <w:rFonts w:ascii="Times New Roman" w:hAnsi="Times New Roman" w:cs="Times New Roman"/>
              </w:rPr>
            </w:pPr>
            <w:r>
              <w:rPr>
                <w:rFonts w:ascii="Times New Roman" w:hAnsi="Times New Roman" w:cs="Times New Roman"/>
              </w:rPr>
              <w:t>Due Date</w:t>
            </w:r>
          </w:p>
        </w:tc>
      </w:tr>
      <w:tr w:rsidR="006B458D" w:rsidTr="006B458D">
        <w:tc>
          <w:tcPr>
            <w:tcW w:w="1915" w:type="dxa"/>
          </w:tcPr>
          <w:p w:rsidR="006B458D" w:rsidRPr="006B458D" w:rsidRDefault="006B458D" w:rsidP="006B458D">
            <w:pPr>
              <w:pStyle w:val="ListParagraph"/>
              <w:ind w:left="0"/>
              <w:rPr>
                <w:rFonts w:ascii="Times New Roman" w:hAnsi="Times New Roman" w:cs="Times New Roman"/>
                <w:color w:val="FF0000"/>
              </w:rPr>
            </w:pPr>
            <w:r w:rsidRPr="006B458D">
              <w:rPr>
                <w:rFonts w:ascii="Times New Roman" w:hAnsi="Times New Roman" w:cs="Times New Roman"/>
                <w:color w:val="FF0000"/>
              </w:rPr>
              <w:t>Name of deliverable</w:t>
            </w:r>
          </w:p>
        </w:tc>
        <w:tc>
          <w:tcPr>
            <w:tcW w:w="1915" w:type="dxa"/>
          </w:tcPr>
          <w:p w:rsidR="006B458D" w:rsidRPr="006B458D" w:rsidRDefault="006B458D" w:rsidP="006B458D">
            <w:pPr>
              <w:pStyle w:val="ListParagraph"/>
              <w:ind w:left="0"/>
              <w:rPr>
                <w:rFonts w:ascii="Times New Roman" w:hAnsi="Times New Roman" w:cs="Times New Roman"/>
                <w:color w:val="FF0000"/>
              </w:rPr>
            </w:pPr>
            <w:r w:rsidRPr="006B458D">
              <w:rPr>
                <w:rFonts w:ascii="Times New Roman" w:hAnsi="Times New Roman" w:cs="Times New Roman"/>
                <w:color w:val="FF0000"/>
              </w:rPr>
              <w:t>Section in PWS where deliverable is discussed</w:t>
            </w:r>
            <w:r w:rsidR="00F56E7A">
              <w:rPr>
                <w:rFonts w:ascii="Times New Roman" w:hAnsi="Times New Roman" w:cs="Times New Roman"/>
                <w:color w:val="FF0000"/>
              </w:rPr>
              <w:t xml:space="preserve"> (Task 1, Task 2, etc.)</w:t>
            </w:r>
          </w:p>
        </w:tc>
        <w:tc>
          <w:tcPr>
            <w:tcW w:w="1915" w:type="dxa"/>
          </w:tcPr>
          <w:p w:rsidR="006B458D" w:rsidRPr="006B458D" w:rsidRDefault="006B458D" w:rsidP="006B458D">
            <w:pPr>
              <w:pStyle w:val="ListParagraph"/>
              <w:ind w:left="0"/>
              <w:rPr>
                <w:rFonts w:ascii="Times New Roman" w:hAnsi="Times New Roman" w:cs="Times New Roman"/>
                <w:color w:val="FF0000"/>
              </w:rPr>
            </w:pPr>
            <w:r w:rsidRPr="006B458D">
              <w:rPr>
                <w:rFonts w:ascii="Times New Roman" w:hAnsi="Times New Roman" w:cs="Times New Roman"/>
                <w:color w:val="FF0000"/>
              </w:rPr>
              <w:t>(Word/Excel/etc.)</w:t>
            </w:r>
          </w:p>
        </w:tc>
        <w:tc>
          <w:tcPr>
            <w:tcW w:w="1915" w:type="dxa"/>
          </w:tcPr>
          <w:p w:rsidR="006B458D" w:rsidRPr="006B458D" w:rsidRDefault="006B458D" w:rsidP="006B458D">
            <w:pPr>
              <w:pStyle w:val="ListParagraph"/>
              <w:ind w:left="0"/>
              <w:rPr>
                <w:rFonts w:ascii="Times New Roman" w:hAnsi="Times New Roman" w:cs="Times New Roman"/>
                <w:color w:val="FF0000"/>
              </w:rPr>
            </w:pPr>
            <w:r w:rsidRPr="006B458D">
              <w:rPr>
                <w:rFonts w:ascii="Times New Roman" w:hAnsi="Times New Roman" w:cs="Times New Roman"/>
                <w:color w:val="FF0000"/>
              </w:rPr>
              <w:t>Who should they submit it to? (usually the COR)</w:t>
            </w:r>
          </w:p>
        </w:tc>
        <w:tc>
          <w:tcPr>
            <w:tcW w:w="1916" w:type="dxa"/>
          </w:tcPr>
          <w:p w:rsidR="006B458D" w:rsidRPr="006B458D" w:rsidRDefault="006B458D" w:rsidP="006B458D">
            <w:pPr>
              <w:pStyle w:val="ListParagraph"/>
              <w:ind w:left="0"/>
              <w:rPr>
                <w:rFonts w:ascii="Times New Roman" w:hAnsi="Times New Roman" w:cs="Times New Roman"/>
                <w:color w:val="FF0000"/>
              </w:rPr>
            </w:pPr>
            <w:r w:rsidRPr="006B458D">
              <w:rPr>
                <w:rFonts w:ascii="Times New Roman" w:hAnsi="Times New Roman" w:cs="Times New Roman"/>
                <w:color w:val="FF0000"/>
              </w:rPr>
              <w:t>A certain date, annually, monthly, weekly, etc.</w:t>
            </w:r>
          </w:p>
        </w:tc>
      </w:tr>
      <w:tr w:rsidR="006B458D" w:rsidTr="006B458D">
        <w:tc>
          <w:tcPr>
            <w:tcW w:w="1915" w:type="dxa"/>
          </w:tcPr>
          <w:p w:rsidR="006B458D" w:rsidRDefault="006B458D" w:rsidP="006B458D">
            <w:pPr>
              <w:pStyle w:val="ListParagraph"/>
              <w:ind w:left="0"/>
              <w:rPr>
                <w:rFonts w:ascii="Times New Roman" w:hAnsi="Times New Roman" w:cs="Times New Roman"/>
              </w:rPr>
            </w:pPr>
          </w:p>
        </w:tc>
        <w:tc>
          <w:tcPr>
            <w:tcW w:w="1915" w:type="dxa"/>
          </w:tcPr>
          <w:p w:rsidR="006B458D" w:rsidRDefault="006B458D" w:rsidP="006B458D">
            <w:pPr>
              <w:pStyle w:val="ListParagraph"/>
              <w:ind w:left="0"/>
              <w:rPr>
                <w:rFonts w:ascii="Times New Roman" w:hAnsi="Times New Roman" w:cs="Times New Roman"/>
              </w:rPr>
            </w:pPr>
          </w:p>
        </w:tc>
        <w:tc>
          <w:tcPr>
            <w:tcW w:w="1915" w:type="dxa"/>
          </w:tcPr>
          <w:p w:rsidR="006B458D" w:rsidRDefault="006B458D" w:rsidP="006B458D">
            <w:pPr>
              <w:pStyle w:val="ListParagraph"/>
              <w:ind w:left="0"/>
              <w:rPr>
                <w:rFonts w:ascii="Times New Roman" w:hAnsi="Times New Roman" w:cs="Times New Roman"/>
              </w:rPr>
            </w:pPr>
          </w:p>
        </w:tc>
        <w:tc>
          <w:tcPr>
            <w:tcW w:w="1915" w:type="dxa"/>
          </w:tcPr>
          <w:p w:rsidR="006B458D" w:rsidRDefault="006B458D" w:rsidP="006B458D">
            <w:pPr>
              <w:pStyle w:val="ListParagraph"/>
              <w:ind w:left="0"/>
              <w:rPr>
                <w:rFonts w:ascii="Times New Roman" w:hAnsi="Times New Roman" w:cs="Times New Roman"/>
              </w:rPr>
            </w:pPr>
          </w:p>
        </w:tc>
        <w:tc>
          <w:tcPr>
            <w:tcW w:w="1916" w:type="dxa"/>
          </w:tcPr>
          <w:p w:rsidR="006B458D" w:rsidRDefault="006B458D" w:rsidP="006B458D">
            <w:pPr>
              <w:pStyle w:val="ListParagraph"/>
              <w:ind w:left="0"/>
              <w:rPr>
                <w:rFonts w:ascii="Times New Roman" w:hAnsi="Times New Roman" w:cs="Times New Roman"/>
              </w:rPr>
            </w:pPr>
          </w:p>
        </w:tc>
      </w:tr>
      <w:tr w:rsidR="006B458D" w:rsidTr="006B458D">
        <w:tc>
          <w:tcPr>
            <w:tcW w:w="1915" w:type="dxa"/>
          </w:tcPr>
          <w:p w:rsidR="006B458D" w:rsidRDefault="006B458D" w:rsidP="006B458D">
            <w:pPr>
              <w:pStyle w:val="ListParagraph"/>
              <w:ind w:left="0"/>
              <w:rPr>
                <w:rFonts w:ascii="Times New Roman" w:hAnsi="Times New Roman" w:cs="Times New Roman"/>
              </w:rPr>
            </w:pPr>
          </w:p>
        </w:tc>
        <w:tc>
          <w:tcPr>
            <w:tcW w:w="1915" w:type="dxa"/>
          </w:tcPr>
          <w:p w:rsidR="006B458D" w:rsidRDefault="006B458D" w:rsidP="006B458D">
            <w:pPr>
              <w:pStyle w:val="ListParagraph"/>
              <w:ind w:left="0"/>
              <w:rPr>
                <w:rFonts w:ascii="Times New Roman" w:hAnsi="Times New Roman" w:cs="Times New Roman"/>
              </w:rPr>
            </w:pPr>
          </w:p>
        </w:tc>
        <w:tc>
          <w:tcPr>
            <w:tcW w:w="1915" w:type="dxa"/>
          </w:tcPr>
          <w:p w:rsidR="006B458D" w:rsidRDefault="006B458D" w:rsidP="006B458D">
            <w:pPr>
              <w:pStyle w:val="ListParagraph"/>
              <w:ind w:left="0"/>
              <w:rPr>
                <w:rFonts w:ascii="Times New Roman" w:hAnsi="Times New Roman" w:cs="Times New Roman"/>
              </w:rPr>
            </w:pPr>
          </w:p>
        </w:tc>
        <w:tc>
          <w:tcPr>
            <w:tcW w:w="1915" w:type="dxa"/>
          </w:tcPr>
          <w:p w:rsidR="006B458D" w:rsidRDefault="006B458D" w:rsidP="006B458D">
            <w:pPr>
              <w:pStyle w:val="ListParagraph"/>
              <w:ind w:left="0"/>
              <w:rPr>
                <w:rFonts w:ascii="Times New Roman" w:hAnsi="Times New Roman" w:cs="Times New Roman"/>
              </w:rPr>
            </w:pPr>
          </w:p>
        </w:tc>
        <w:tc>
          <w:tcPr>
            <w:tcW w:w="1916" w:type="dxa"/>
          </w:tcPr>
          <w:p w:rsidR="006B458D" w:rsidRDefault="006B458D" w:rsidP="006B458D">
            <w:pPr>
              <w:pStyle w:val="ListParagraph"/>
              <w:ind w:left="0"/>
              <w:rPr>
                <w:rFonts w:ascii="Times New Roman" w:hAnsi="Times New Roman" w:cs="Times New Roman"/>
              </w:rPr>
            </w:pPr>
          </w:p>
        </w:tc>
      </w:tr>
      <w:tr w:rsidR="006B458D" w:rsidTr="006B458D">
        <w:tc>
          <w:tcPr>
            <w:tcW w:w="1915" w:type="dxa"/>
          </w:tcPr>
          <w:p w:rsidR="006B458D" w:rsidRDefault="006B458D" w:rsidP="006B458D">
            <w:pPr>
              <w:pStyle w:val="ListParagraph"/>
              <w:ind w:left="0"/>
              <w:rPr>
                <w:rFonts w:ascii="Times New Roman" w:hAnsi="Times New Roman" w:cs="Times New Roman"/>
              </w:rPr>
            </w:pPr>
          </w:p>
        </w:tc>
        <w:tc>
          <w:tcPr>
            <w:tcW w:w="1915" w:type="dxa"/>
          </w:tcPr>
          <w:p w:rsidR="006B458D" w:rsidRDefault="006B458D" w:rsidP="006B458D">
            <w:pPr>
              <w:pStyle w:val="ListParagraph"/>
              <w:ind w:left="0"/>
              <w:rPr>
                <w:rFonts w:ascii="Times New Roman" w:hAnsi="Times New Roman" w:cs="Times New Roman"/>
              </w:rPr>
            </w:pPr>
          </w:p>
        </w:tc>
        <w:tc>
          <w:tcPr>
            <w:tcW w:w="1915" w:type="dxa"/>
          </w:tcPr>
          <w:p w:rsidR="006B458D" w:rsidRDefault="006B458D" w:rsidP="006B458D">
            <w:pPr>
              <w:pStyle w:val="ListParagraph"/>
              <w:ind w:left="0"/>
              <w:rPr>
                <w:rFonts w:ascii="Times New Roman" w:hAnsi="Times New Roman" w:cs="Times New Roman"/>
              </w:rPr>
            </w:pPr>
          </w:p>
        </w:tc>
        <w:tc>
          <w:tcPr>
            <w:tcW w:w="1915" w:type="dxa"/>
          </w:tcPr>
          <w:p w:rsidR="006B458D" w:rsidRDefault="006B458D" w:rsidP="006B458D">
            <w:pPr>
              <w:pStyle w:val="ListParagraph"/>
              <w:ind w:left="0"/>
              <w:rPr>
                <w:rFonts w:ascii="Times New Roman" w:hAnsi="Times New Roman" w:cs="Times New Roman"/>
              </w:rPr>
            </w:pPr>
          </w:p>
        </w:tc>
        <w:tc>
          <w:tcPr>
            <w:tcW w:w="1916" w:type="dxa"/>
          </w:tcPr>
          <w:p w:rsidR="006B458D" w:rsidRDefault="006B458D" w:rsidP="006B458D">
            <w:pPr>
              <w:pStyle w:val="ListParagraph"/>
              <w:ind w:left="0"/>
              <w:rPr>
                <w:rFonts w:ascii="Times New Roman" w:hAnsi="Times New Roman" w:cs="Times New Roman"/>
              </w:rPr>
            </w:pPr>
          </w:p>
        </w:tc>
      </w:tr>
      <w:tr w:rsidR="006B458D" w:rsidTr="006B458D">
        <w:tc>
          <w:tcPr>
            <w:tcW w:w="1915" w:type="dxa"/>
          </w:tcPr>
          <w:p w:rsidR="006B458D" w:rsidRDefault="006B458D" w:rsidP="006B458D">
            <w:pPr>
              <w:pStyle w:val="ListParagraph"/>
              <w:ind w:left="0"/>
              <w:rPr>
                <w:rFonts w:ascii="Times New Roman" w:hAnsi="Times New Roman" w:cs="Times New Roman"/>
              </w:rPr>
            </w:pPr>
          </w:p>
        </w:tc>
        <w:tc>
          <w:tcPr>
            <w:tcW w:w="1915" w:type="dxa"/>
          </w:tcPr>
          <w:p w:rsidR="006B458D" w:rsidRDefault="006B458D" w:rsidP="006B458D">
            <w:pPr>
              <w:pStyle w:val="ListParagraph"/>
              <w:ind w:left="0"/>
              <w:rPr>
                <w:rFonts w:ascii="Times New Roman" w:hAnsi="Times New Roman" w:cs="Times New Roman"/>
              </w:rPr>
            </w:pPr>
          </w:p>
        </w:tc>
        <w:tc>
          <w:tcPr>
            <w:tcW w:w="1915" w:type="dxa"/>
          </w:tcPr>
          <w:p w:rsidR="006B458D" w:rsidRDefault="006B458D" w:rsidP="006B458D">
            <w:pPr>
              <w:pStyle w:val="ListParagraph"/>
              <w:ind w:left="0"/>
              <w:rPr>
                <w:rFonts w:ascii="Times New Roman" w:hAnsi="Times New Roman" w:cs="Times New Roman"/>
              </w:rPr>
            </w:pPr>
          </w:p>
        </w:tc>
        <w:tc>
          <w:tcPr>
            <w:tcW w:w="1915" w:type="dxa"/>
          </w:tcPr>
          <w:p w:rsidR="006B458D" w:rsidRDefault="006B458D" w:rsidP="006B458D">
            <w:pPr>
              <w:pStyle w:val="ListParagraph"/>
              <w:ind w:left="0"/>
              <w:rPr>
                <w:rFonts w:ascii="Times New Roman" w:hAnsi="Times New Roman" w:cs="Times New Roman"/>
              </w:rPr>
            </w:pPr>
          </w:p>
        </w:tc>
        <w:tc>
          <w:tcPr>
            <w:tcW w:w="1916" w:type="dxa"/>
          </w:tcPr>
          <w:p w:rsidR="006B458D" w:rsidRDefault="006B458D" w:rsidP="006B458D">
            <w:pPr>
              <w:pStyle w:val="ListParagraph"/>
              <w:ind w:left="0"/>
              <w:rPr>
                <w:rFonts w:ascii="Times New Roman" w:hAnsi="Times New Roman" w:cs="Times New Roman"/>
              </w:rPr>
            </w:pPr>
          </w:p>
        </w:tc>
      </w:tr>
      <w:tr w:rsidR="006B458D" w:rsidTr="006B458D">
        <w:tc>
          <w:tcPr>
            <w:tcW w:w="1915" w:type="dxa"/>
          </w:tcPr>
          <w:p w:rsidR="006B458D" w:rsidRDefault="006B458D" w:rsidP="006B458D">
            <w:pPr>
              <w:pStyle w:val="ListParagraph"/>
              <w:ind w:left="0"/>
              <w:rPr>
                <w:rFonts w:ascii="Times New Roman" w:hAnsi="Times New Roman" w:cs="Times New Roman"/>
              </w:rPr>
            </w:pPr>
          </w:p>
        </w:tc>
        <w:tc>
          <w:tcPr>
            <w:tcW w:w="1915" w:type="dxa"/>
          </w:tcPr>
          <w:p w:rsidR="006B458D" w:rsidRDefault="006B458D" w:rsidP="006B458D">
            <w:pPr>
              <w:pStyle w:val="ListParagraph"/>
              <w:ind w:left="0"/>
              <w:rPr>
                <w:rFonts w:ascii="Times New Roman" w:hAnsi="Times New Roman" w:cs="Times New Roman"/>
              </w:rPr>
            </w:pPr>
          </w:p>
        </w:tc>
        <w:tc>
          <w:tcPr>
            <w:tcW w:w="1915" w:type="dxa"/>
          </w:tcPr>
          <w:p w:rsidR="006B458D" w:rsidRDefault="006B458D" w:rsidP="006B458D">
            <w:pPr>
              <w:pStyle w:val="ListParagraph"/>
              <w:ind w:left="0"/>
              <w:rPr>
                <w:rFonts w:ascii="Times New Roman" w:hAnsi="Times New Roman" w:cs="Times New Roman"/>
              </w:rPr>
            </w:pPr>
          </w:p>
        </w:tc>
        <w:tc>
          <w:tcPr>
            <w:tcW w:w="1915" w:type="dxa"/>
          </w:tcPr>
          <w:p w:rsidR="006B458D" w:rsidRDefault="006B458D" w:rsidP="006B458D">
            <w:pPr>
              <w:pStyle w:val="ListParagraph"/>
              <w:ind w:left="0"/>
              <w:rPr>
                <w:rFonts w:ascii="Times New Roman" w:hAnsi="Times New Roman" w:cs="Times New Roman"/>
              </w:rPr>
            </w:pPr>
          </w:p>
        </w:tc>
        <w:tc>
          <w:tcPr>
            <w:tcW w:w="1916" w:type="dxa"/>
          </w:tcPr>
          <w:p w:rsidR="006B458D" w:rsidRDefault="006B458D" w:rsidP="006B458D">
            <w:pPr>
              <w:pStyle w:val="ListParagraph"/>
              <w:ind w:left="0"/>
              <w:rPr>
                <w:rFonts w:ascii="Times New Roman" w:hAnsi="Times New Roman" w:cs="Times New Roman"/>
              </w:rPr>
            </w:pPr>
          </w:p>
        </w:tc>
      </w:tr>
      <w:tr w:rsidR="006B458D" w:rsidTr="006B458D">
        <w:tc>
          <w:tcPr>
            <w:tcW w:w="1915" w:type="dxa"/>
          </w:tcPr>
          <w:p w:rsidR="006B458D" w:rsidRDefault="006B458D" w:rsidP="006B458D">
            <w:pPr>
              <w:pStyle w:val="ListParagraph"/>
              <w:ind w:left="0"/>
              <w:rPr>
                <w:rFonts w:ascii="Times New Roman" w:hAnsi="Times New Roman" w:cs="Times New Roman"/>
              </w:rPr>
            </w:pPr>
          </w:p>
        </w:tc>
        <w:tc>
          <w:tcPr>
            <w:tcW w:w="1915" w:type="dxa"/>
          </w:tcPr>
          <w:p w:rsidR="006B458D" w:rsidRDefault="006B458D" w:rsidP="006B458D">
            <w:pPr>
              <w:pStyle w:val="ListParagraph"/>
              <w:ind w:left="0"/>
              <w:rPr>
                <w:rFonts w:ascii="Times New Roman" w:hAnsi="Times New Roman" w:cs="Times New Roman"/>
              </w:rPr>
            </w:pPr>
          </w:p>
        </w:tc>
        <w:tc>
          <w:tcPr>
            <w:tcW w:w="1915" w:type="dxa"/>
          </w:tcPr>
          <w:p w:rsidR="006B458D" w:rsidRDefault="006B458D" w:rsidP="006B458D">
            <w:pPr>
              <w:pStyle w:val="ListParagraph"/>
              <w:ind w:left="0"/>
              <w:rPr>
                <w:rFonts w:ascii="Times New Roman" w:hAnsi="Times New Roman" w:cs="Times New Roman"/>
              </w:rPr>
            </w:pPr>
          </w:p>
        </w:tc>
        <w:tc>
          <w:tcPr>
            <w:tcW w:w="1915" w:type="dxa"/>
          </w:tcPr>
          <w:p w:rsidR="006B458D" w:rsidRDefault="006B458D" w:rsidP="006B458D">
            <w:pPr>
              <w:pStyle w:val="ListParagraph"/>
              <w:ind w:left="0"/>
              <w:rPr>
                <w:rFonts w:ascii="Times New Roman" w:hAnsi="Times New Roman" w:cs="Times New Roman"/>
              </w:rPr>
            </w:pPr>
          </w:p>
        </w:tc>
        <w:tc>
          <w:tcPr>
            <w:tcW w:w="1916" w:type="dxa"/>
          </w:tcPr>
          <w:p w:rsidR="006B458D" w:rsidRDefault="006B458D" w:rsidP="006B458D">
            <w:pPr>
              <w:pStyle w:val="ListParagraph"/>
              <w:ind w:left="0"/>
              <w:rPr>
                <w:rFonts w:ascii="Times New Roman" w:hAnsi="Times New Roman" w:cs="Times New Roman"/>
              </w:rPr>
            </w:pPr>
          </w:p>
        </w:tc>
      </w:tr>
    </w:tbl>
    <w:p w:rsidR="006B458D" w:rsidRDefault="006B458D" w:rsidP="006B458D">
      <w:pPr>
        <w:pStyle w:val="ListParagraph"/>
        <w:spacing w:after="0" w:line="240" w:lineRule="auto"/>
        <w:rPr>
          <w:rFonts w:ascii="Times New Roman" w:hAnsi="Times New Roman" w:cs="Times New Roman"/>
        </w:rPr>
      </w:pPr>
    </w:p>
    <w:p w:rsidR="006B458D" w:rsidRPr="002C7E84" w:rsidRDefault="006B458D" w:rsidP="00F56E7A">
      <w:pPr>
        <w:pStyle w:val="ListParagraph"/>
        <w:spacing w:after="0" w:line="240" w:lineRule="auto"/>
        <w:rPr>
          <w:rFonts w:ascii="Times New Roman" w:hAnsi="Times New Roman" w:cs="Times New Roman"/>
          <w:b/>
        </w:rPr>
      </w:pPr>
    </w:p>
    <w:p w:rsidR="00B016F2" w:rsidRPr="002C7E84" w:rsidRDefault="00B016F2" w:rsidP="00B016F2">
      <w:pPr>
        <w:pStyle w:val="ListParagraph"/>
        <w:numPr>
          <w:ilvl w:val="0"/>
          <w:numId w:val="2"/>
        </w:numPr>
        <w:spacing w:after="0" w:line="240" w:lineRule="auto"/>
        <w:rPr>
          <w:rFonts w:ascii="Times New Roman" w:hAnsi="Times New Roman" w:cs="Times New Roman"/>
          <w:b/>
        </w:rPr>
      </w:pPr>
      <w:r w:rsidRPr="002C7E84">
        <w:rPr>
          <w:rFonts w:ascii="Times New Roman" w:hAnsi="Times New Roman" w:cs="Times New Roman"/>
          <w:b/>
        </w:rPr>
        <w:t>Key  Personnel / Personnel Requirements</w:t>
      </w:r>
      <w:r w:rsidR="003D5D43">
        <w:rPr>
          <w:rFonts w:ascii="Times New Roman" w:hAnsi="Times New Roman" w:cs="Times New Roman"/>
          <w:b/>
        </w:rPr>
        <w:t xml:space="preserve"> </w:t>
      </w:r>
      <w:r w:rsidR="003D5D43" w:rsidRPr="003D5D43">
        <w:rPr>
          <w:rFonts w:ascii="Times New Roman" w:hAnsi="Times New Roman" w:cs="Times New Roman"/>
          <w:b/>
          <w:i/>
        </w:rPr>
        <w:t>(if applicable)</w:t>
      </w:r>
    </w:p>
    <w:p w:rsidR="006B458D" w:rsidRDefault="006B458D" w:rsidP="006B458D">
      <w:pPr>
        <w:pStyle w:val="ListParagraph"/>
        <w:spacing w:after="0" w:line="240" w:lineRule="auto"/>
        <w:rPr>
          <w:rFonts w:ascii="Times New Roman" w:hAnsi="Times New Roman" w:cs="Times New Roman"/>
        </w:rPr>
      </w:pPr>
    </w:p>
    <w:p w:rsidR="006B458D" w:rsidRPr="006B458D" w:rsidRDefault="006B458D" w:rsidP="006B458D">
      <w:pPr>
        <w:pStyle w:val="ListParagraph"/>
        <w:spacing w:after="0" w:line="240" w:lineRule="auto"/>
        <w:rPr>
          <w:rFonts w:ascii="Times New Roman" w:hAnsi="Times New Roman" w:cs="Times New Roman"/>
          <w:color w:val="FF0000"/>
        </w:rPr>
      </w:pPr>
      <w:r w:rsidRPr="006B458D">
        <w:rPr>
          <w:rFonts w:ascii="Times New Roman" w:hAnsi="Times New Roman" w:cs="Times New Roman"/>
          <w:color w:val="FF0000"/>
        </w:rPr>
        <w:t xml:space="preserve">Identify Key Personnel Labor Categories. Include a description of their role on the PWS requirements, what they will be responsible for. Include any applicable Minimum Education/ Experience/ Certification </w:t>
      </w:r>
      <w:r w:rsidR="00F56E7A">
        <w:rPr>
          <w:rFonts w:ascii="Times New Roman" w:hAnsi="Times New Roman" w:cs="Times New Roman"/>
          <w:color w:val="FF0000"/>
        </w:rPr>
        <w:t xml:space="preserve">/ security clearance </w:t>
      </w:r>
      <w:r w:rsidRPr="006B458D">
        <w:rPr>
          <w:rFonts w:ascii="Times New Roman" w:hAnsi="Times New Roman" w:cs="Times New Roman"/>
          <w:color w:val="FF0000"/>
        </w:rPr>
        <w:t>requirements.</w:t>
      </w:r>
    </w:p>
    <w:p w:rsidR="006B458D" w:rsidRPr="006B458D" w:rsidRDefault="006B458D" w:rsidP="006B458D">
      <w:pPr>
        <w:pStyle w:val="ListParagraph"/>
        <w:spacing w:after="0" w:line="240" w:lineRule="auto"/>
        <w:rPr>
          <w:rFonts w:ascii="Times New Roman" w:hAnsi="Times New Roman" w:cs="Times New Roman"/>
          <w:color w:val="FF0000"/>
        </w:rPr>
      </w:pPr>
    </w:p>
    <w:p w:rsidR="006B458D" w:rsidRPr="006B458D" w:rsidRDefault="006B458D" w:rsidP="006B458D">
      <w:pPr>
        <w:pStyle w:val="ListParagraph"/>
        <w:spacing w:after="0" w:line="240" w:lineRule="auto"/>
        <w:rPr>
          <w:rFonts w:ascii="Times New Roman" w:hAnsi="Times New Roman" w:cs="Times New Roman"/>
          <w:color w:val="FF0000"/>
        </w:rPr>
      </w:pPr>
      <w:r w:rsidRPr="006B458D">
        <w:rPr>
          <w:rFonts w:ascii="Times New Roman" w:hAnsi="Times New Roman" w:cs="Times New Roman"/>
          <w:color w:val="FF0000"/>
        </w:rPr>
        <w:t>Personn</w:t>
      </w:r>
      <w:r w:rsidR="00F56E7A">
        <w:rPr>
          <w:rFonts w:ascii="Times New Roman" w:hAnsi="Times New Roman" w:cs="Times New Roman"/>
          <w:color w:val="FF0000"/>
        </w:rPr>
        <w:t>e</w:t>
      </w:r>
      <w:r w:rsidRPr="006B458D">
        <w:rPr>
          <w:rFonts w:ascii="Times New Roman" w:hAnsi="Times New Roman" w:cs="Times New Roman"/>
          <w:color w:val="FF0000"/>
        </w:rPr>
        <w:t>l (non-key)- identify any general personnel requirements for anyone supporting this contract (i.e. fluent in english, six sigma certified, minimum associates degree, proficient in microsoft word/excel, etc.)</w:t>
      </w:r>
    </w:p>
    <w:p w:rsidR="006B458D" w:rsidRPr="006B458D" w:rsidRDefault="006B458D" w:rsidP="006B458D">
      <w:pPr>
        <w:pStyle w:val="ListParagraph"/>
        <w:spacing w:after="0" w:line="240" w:lineRule="auto"/>
        <w:rPr>
          <w:rFonts w:ascii="Times New Roman" w:hAnsi="Times New Roman" w:cs="Times New Roman"/>
          <w:color w:val="FF0000"/>
        </w:rPr>
      </w:pPr>
    </w:p>
    <w:p w:rsidR="006B458D" w:rsidRPr="006B458D" w:rsidRDefault="006B458D" w:rsidP="006B458D">
      <w:pPr>
        <w:pStyle w:val="ListParagraph"/>
        <w:spacing w:after="0" w:line="240" w:lineRule="auto"/>
        <w:rPr>
          <w:rFonts w:ascii="Times New Roman" w:hAnsi="Times New Roman" w:cs="Times New Roman"/>
          <w:color w:val="FF0000"/>
        </w:rPr>
      </w:pPr>
      <w:r w:rsidRPr="006B458D">
        <w:rPr>
          <w:rFonts w:ascii="Times New Roman" w:hAnsi="Times New Roman" w:cs="Times New Roman"/>
          <w:color w:val="FF0000"/>
        </w:rPr>
        <w:t>Key Personnel Substitution Language (I have standard language to insert).</w:t>
      </w:r>
    </w:p>
    <w:p w:rsidR="006B458D" w:rsidRDefault="006B458D" w:rsidP="006B458D">
      <w:pPr>
        <w:pStyle w:val="ListParagraph"/>
        <w:spacing w:after="0" w:line="240" w:lineRule="auto"/>
        <w:rPr>
          <w:rFonts w:ascii="Times New Roman" w:hAnsi="Times New Roman" w:cs="Times New Roman"/>
        </w:rPr>
      </w:pPr>
    </w:p>
    <w:p w:rsidR="00B016F2" w:rsidRDefault="00B016F2" w:rsidP="00B016F2">
      <w:pPr>
        <w:pStyle w:val="ListParagraph"/>
        <w:numPr>
          <w:ilvl w:val="0"/>
          <w:numId w:val="2"/>
        </w:numPr>
        <w:spacing w:after="0" w:line="240" w:lineRule="auto"/>
        <w:rPr>
          <w:rFonts w:ascii="Times New Roman" w:hAnsi="Times New Roman" w:cs="Times New Roman"/>
        </w:rPr>
      </w:pPr>
      <w:r w:rsidRPr="00E570D0">
        <w:rPr>
          <w:rFonts w:ascii="Times New Roman" w:hAnsi="Times New Roman" w:cs="Times New Roman"/>
          <w:b/>
        </w:rPr>
        <w:t>Pla</w:t>
      </w:r>
      <w:r w:rsidRPr="002C7E84">
        <w:rPr>
          <w:rFonts w:ascii="Times New Roman" w:hAnsi="Times New Roman" w:cs="Times New Roman"/>
          <w:b/>
        </w:rPr>
        <w:t>ce of Performance</w:t>
      </w:r>
    </w:p>
    <w:p w:rsidR="006B458D" w:rsidRDefault="006B458D" w:rsidP="006B458D">
      <w:pPr>
        <w:pStyle w:val="ListParagraph"/>
        <w:spacing w:after="0" w:line="240" w:lineRule="auto"/>
        <w:rPr>
          <w:rFonts w:ascii="Times New Roman" w:hAnsi="Times New Roman" w:cs="Times New Roman"/>
        </w:rPr>
      </w:pPr>
    </w:p>
    <w:p w:rsidR="006B458D" w:rsidRPr="006B458D" w:rsidRDefault="006B458D" w:rsidP="006B458D">
      <w:pPr>
        <w:pStyle w:val="ListParagraph"/>
        <w:spacing w:after="0" w:line="240" w:lineRule="auto"/>
        <w:rPr>
          <w:rFonts w:ascii="Times New Roman" w:hAnsi="Times New Roman" w:cs="Times New Roman"/>
          <w:color w:val="FF0000"/>
        </w:rPr>
      </w:pPr>
      <w:r w:rsidRPr="006B458D">
        <w:rPr>
          <w:rFonts w:ascii="Times New Roman" w:hAnsi="Times New Roman" w:cs="Times New Roman"/>
          <w:color w:val="FF0000"/>
        </w:rPr>
        <w:t>Designate where performance will take place for this requuirement. Example: Primarily at the Contractor’s facility or at the Government location (if gov’t location- provide location). Detail any potential travel required (estimate # of trips/location/personnel per trip).</w:t>
      </w:r>
    </w:p>
    <w:p w:rsidR="00F56E7A" w:rsidRPr="002C7E84" w:rsidRDefault="00F56E7A" w:rsidP="00F56E7A">
      <w:pPr>
        <w:pStyle w:val="ListParagraph"/>
        <w:spacing w:after="0" w:line="240" w:lineRule="auto"/>
        <w:rPr>
          <w:rFonts w:ascii="Times New Roman" w:hAnsi="Times New Roman" w:cs="Times New Roman"/>
          <w:b/>
        </w:rPr>
      </w:pPr>
    </w:p>
    <w:p w:rsidR="006B458D" w:rsidRPr="00E570D0" w:rsidRDefault="00B016F2" w:rsidP="006B458D">
      <w:pPr>
        <w:pStyle w:val="ListParagraph"/>
        <w:numPr>
          <w:ilvl w:val="0"/>
          <w:numId w:val="2"/>
        </w:numPr>
        <w:spacing w:after="0" w:line="240" w:lineRule="auto"/>
        <w:rPr>
          <w:rFonts w:ascii="Times New Roman" w:hAnsi="Times New Roman" w:cs="Times New Roman"/>
          <w:b/>
        </w:rPr>
      </w:pPr>
      <w:r w:rsidRPr="00E570D0">
        <w:rPr>
          <w:rFonts w:ascii="Times New Roman" w:hAnsi="Times New Roman" w:cs="Times New Roman"/>
          <w:b/>
        </w:rPr>
        <w:t>Period of Performance</w:t>
      </w:r>
    </w:p>
    <w:p w:rsidR="006B458D" w:rsidRDefault="006B458D" w:rsidP="006B458D">
      <w:pPr>
        <w:pStyle w:val="ListParagraph"/>
        <w:spacing w:after="0" w:line="240" w:lineRule="auto"/>
        <w:rPr>
          <w:rFonts w:ascii="Times New Roman" w:hAnsi="Times New Roman" w:cs="Times New Roman"/>
        </w:rPr>
      </w:pPr>
    </w:p>
    <w:p w:rsidR="006B458D" w:rsidRPr="00555D43" w:rsidRDefault="006B458D" w:rsidP="006B458D">
      <w:pPr>
        <w:pStyle w:val="ListParagraph"/>
        <w:spacing w:after="0" w:line="240" w:lineRule="auto"/>
        <w:rPr>
          <w:rFonts w:ascii="Times New Roman" w:hAnsi="Times New Roman" w:cs="Times New Roman"/>
          <w:color w:val="FF0000"/>
        </w:rPr>
      </w:pPr>
      <w:r w:rsidRPr="00555D43">
        <w:rPr>
          <w:rFonts w:ascii="Times New Roman" w:hAnsi="Times New Roman" w:cs="Times New Roman"/>
        </w:rPr>
        <w:t>The</w:t>
      </w:r>
      <w:r w:rsidR="003D5D43">
        <w:rPr>
          <w:rFonts w:ascii="Times New Roman" w:hAnsi="Times New Roman" w:cs="Times New Roman"/>
        </w:rPr>
        <w:t xml:space="preserve"> period of performance shall be</w:t>
      </w:r>
      <w:r w:rsidRPr="003D5D43">
        <w:rPr>
          <w:rFonts w:ascii="Times New Roman" w:hAnsi="Times New Roman" w:cs="Times New Roman"/>
          <w:color w:val="FF0000"/>
        </w:rPr>
        <w:t xml:space="preserve"> </w:t>
      </w:r>
      <w:r w:rsidR="003D5D43" w:rsidRPr="003D5D43">
        <w:rPr>
          <w:rFonts w:ascii="Times New Roman" w:hAnsi="Times New Roman" w:cs="Times New Roman"/>
          <w:color w:val="FF0000"/>
        </w:rPr>
        <w:t xml:space="preserve">XXXXXXXX. </w:t>
      </w:r>
      <w:r w:rsidR="003D5D43">
        <w:rPr>
          <w:rFonts w:ascii="Times New Roman" w:hAnsi="Times New Roman" w:cs="Times New Roman"/>
        </w:rPr>
        <w:t xml:space="preserve">(example: </w:t>
      </w:r>
      <w:r w:rsidRPr="00555D43">
        <w:rPr>
          <w:rFonts w:ascii="Times New Roman" w:hAnsi="Times New Roman" w:cs="Times New Roman"/>
          <w:color w:val="FF0000"/>
        </w:rPr>
        <w:t xml:space="preserve">one (1) year Base Period and four (4), one-year </w:t>
      </w:r>
      <w:r w:rsidR="003D5D43">
        <w:rPr>
          <w:rFonts w:ascii="Times New Roman" w:hAnsi="Times New Roman" w:cs="Times New Roman"/>
          <w:color w:val="FF0000"/>
        </w:rPr>
        <w:t>Options Periods, if exercised.)</w:t>
      </w:r>
    </w:p>
    <w:p w:rsidR="006B458D" w:rsidRDefault="006B458D" w:rsidP="006B458D">
      <w:pPr>
        <w:autoSpaceDE w:val="0"/>
        <w:autoSpaceDN w:val="0"/>
        <w:adjustRightInd w:val="0"/>
        <w:spacing w:after="0" w:line="240" w:lineRule="auto"/>
        <w:rPr>
          <w:rFonts w:eastAsia="@SimSun"/>
          <w:lang w:eastAsia="zh-CN"/>
        </w:rPr>
      </w:pPr>
    </w:p>
    <w:tbl>
      <w:tblPr>
        <w:tblW w:w="0" w:type="auto"/>
        <w:tblInd w:w="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1440"/>
        <w:gridCol w:w="2250"/>
        <w:gridCol w:w="2250"/>
      </w:tblGrid>
      <w:tr w:rsidR="006B458D" w:rsidRPr="00E622D9" w:rsidTr="006B458D">
        <w:tc>
          <w:tcPr>
            <w:tcW w:w="2160" w:type="dxa"/>
            <w:shd w:val="pct25" w:color="auto" w:fill="auto"/>
          </w:tcPr>
          <w:p w:rsidR="006B458D" w:rsidRPr="006B458D" w:rsidRDefault="006B458D" w:rsidP="00C40069">
            <w:pPr>
              <w:spacing w:after="0" w:line="240" w:lineRule="auto"/>
              <w:rPr>
                <w:rFonts w:ascii="Times New Roman" w:hAnsi="Times New Roman" w:cs="Times New Roman"/>
                <w:szCs w:val="20"/>
              </w:rPr>
            </w:pPr>
            <w:r w:rsidRPr="006B458D">
              <w:rPr>
                <w:rFonts w:ascii="Times New Roman" w:hAnsi="Times New Roman" w:cs="Times New Roman"/>
                <w:szCs w:val="20"/>
              </w:rPr>
              <w:t>Period of Performance</w:t>
            </w:r>
          </w:p>
        </w:tc>
        <w:tc>
          <w:tcPr>
            <w:tcW w:w="1440" w:type="dxa"/>
            <w:shd w:val="pct25" w:color="auto" w:fill="auto"/>
          </w:tcPr>
          <w:p w:rsidR="006B458D" w:rsidRPr="006B458D" w:rsidRDefault="006B458D" w:rsidP="00C40069">
            <w:pPr>
              <w:spacing w:after="0" w:line="240" w:lineRule="auto"/>
              <w:rPr>
                <w:rFonts w:ascii="Times New Roman" w:hAnsi="Times New Roman" w:cs="Times New Roman"/>
                <w:szCs w:val="20"/>
              </w:rPr>
            </w:pPr>
            <w:r w:rsidRPr="006B458D">
              <w:rPr>
                <w:rFonts w:ascii="Times New Roman" w:hAnsi="Times New Roman" w:cs="Times New Roman"/>
                <w:szCs w:val="20"/>
              </w:rPr>
              <w:t>Length</w:t>
            </w:r>
          </w:p>
        </w:tc>
        <w:tc>
          <w:tcPr>
            <w:tcW w:w="2250" w:type="dxa"/>
            <w:shd w:val="pct25" w:color="auto" w:fill="auto"/>
          </w:tcPr>
          <w:p w:rsidR="006B458D" w:rsidRPr="006B458D" w:rsidRDefault="006B458D" w:rsidP="00C40069">
            <w:pPr>
              <w:spacing w:after="0" w:line="240" w:lineRule="auto"/>
              <w:rPr>
                <w:rFonts w:ascii="Times New Roman" w:hAnsi="Times New Roman" w:cs="Times New Roman"/>
                <w:szCs w:val="20"/>
              </w:rPr>
            </w:pPr>
            <w:r w:rsidRPr="006B458D">
              <w:rPr>
                <w:rFonts w:ascii="Times New Roman" w:hAnsi="Times New Roman" w:cs="Times New Roman"/>
                <w:szCs w:val="20"/>
              </w:rPr>
              <w:t>Date of Commencement</w:t>
            </w:r>
          </w:p>
        </w:tc>
        <w:tc>
          <w:tcPr>
            <w:tcW w:w="2250" w:type="dxa"/>
            <w:shd w:val="pct25" w:color="auto" w:fill="auto"/>
          </w:tcPr>
          <w:p w:rsidR="006B458D" w:rsidRPr="006B458D" w:rsidRDefault="006B458D" w:rsidP="00C40069">
            <w:pPr>
              <w:spacing w:after="0" w:line="240" w:lineRule="auto"/>
              <w:rPr>
                <w:rFonts w:ascii="Times New Roman" w:hAnsi="Times New Roman" w:cs="Times New Roman"/>
                <w:szCs w:val="20"/>
              </w:rPr>
            </w:pPr>
            <w:r w:rsidRPr="006B458D">
              <w:rPr>
                <w:rFonts w:ascii="Times New Roman" w:hAnsi="Times New Roman" w:cs="Times New Roman"/>
                <w:szCs w:val="20"/>
              </w:rPr>
              <w:t>Date of Completion</w:t>
            </w:r>
          </w:p>
        </w:tc>
      </w:tr>
      <w:tr w:rsidR="006B458D" w:rsidRPr="00E622D9" w:rsidTr="006B458D">
        <w:tc>
          <w:tcPr>
            <w:tcW w:w="2160" w:type="dxa"/>
            <w:shd w:val="clear" w:color="auto" w:fill="auto"/>
          </w:tcPr>
          <w:p w:rsidR="006B458D" w:rsidRPr="003D5D43" w:rsidRDefault="006B458D" w:rsidP="00C40069">
            <w:pPr>
              <w:spacing w:after="0" w:line="240" w:lineRule="auto"/>
              <w:rPr>
                <w:rFonts w:ascii="Times New Roman" w:hAnsi="Times New Roman" w:cs="Times New Roman"/>
                <w:color w:val="FF0000"/>
                <w:szCs w:val="20"/>
              </w:rPr>
            </w:pPr>
            <w:r w:rsidRPr="003D5D43">
              <w:rPr>
                <w:rFonts w:ascii="Times New Roman" w:hAnsi="Times New Roman" w:cs="Times New Roman"/>
                <w:color w:val="FF0000"/>
                <w:szCs w:val="20"/>
              </w:rPr>
              <w:t>Base Period</w:t>
            </w:r>
          </w:p>
        </w:tc>
        <w:tc>
          <w:tcPr>
            <w:tcW w:w="1440" w:type="dxa"/>
            <w:shd w:val="clear" w:color="auto" w:fill="auto"/>
          </w:tcPr>
          <w:p w:rsidR="006B458D" w:rsidRPr="003D5D43" w:rsidRDefault="006B458D" w:rsidP="00C40069">
            <w:pPr>
              <w:spacing w:after="0" w:line="240" w:lineRule="auto"/>
              <w:rPr>
                <w:rFonts w:ascii="Times New Roman" w:hAnsi="Times New Roman" w:cs="Times New Roman"/>
                <w:color w:val="FF0000"/>
                <w:szCs w:val="20"/>
              </w:rPr>
            </w:pPr>
            <w:r w:rsidRPr="003D5D43">
              <w:rPr>
                <w:rFonts w:ascii="Times New Roman" w:hAnsi="Times New Roman" w:cs="Times New Roman"/>
                <w:color w:val="FF0000"/>
                <w:szCs w:val="20"/>
              </w:rPr>
              <w:t>One (1) Year</w:t>
            </w:r>
          </w:p>
        </w:tc>
        <w:tc>
          <w:tcPr>
            <w:tcW w:w="2250" w:type="dxa"/>
            <w:shd w:val="clear" w:color="auto" w:fill="auto"/>
          </w:tcPr>
          <w:p w:rsidR="006B458D" w:rsidRPr="00555D43" w:rsidRDefault="00555D43" w:rsidP="00C40069">
            <w:pPr>
              <w:spacing w:after="0" w:line="240" w:lineRule="auto"/>
              <w:rPr>
                <w:rFonts w:ascii="Times New Roman" w:hAnsi="Times New Roman" w:cs="Times New Roman"/>
                <w:color w:val="FF0000"/>
                <w:szCs w:val="20"/>
              </w:rPr>
            </w:pPr>
            <w:r w:rsidRPr="00555D43">
              <w:rPr>
                <w:rFonts w:ascii="Times New Roman" w:hAnsi="Times New Roman" w:cs="Times New Roman"/>
                <w:color w:val="FF0000"/>
                <w:szCs w:val="20"/>
              </w:rPr>
              <w:t>*insert start date here*</w:t>
            </w:r>
          </w:p>
        </w:tc>
        <w:tc>
          <w:tcPr>
            <w:tcW w:w="2250" w:type="dxa"/>
            <w:shd w:val="clear" w:color="auto" w:fill="auto"/>
          </w:tcPr>
          <w:p w:rsidR="006B458D" w:rsidRPr="00555D43" w:rsidRDefault="00555D43" w:rsidP="006B458D">
            <w:pPr>
              <w:spacing w:after="0" w:line="240" w:lineRule="auto"/>
              <w:rPr>
                <w:rFonts w:ascii="Times New Roman" w:hAnsi="Times New Roman" w:cs="Times New Roman"/>
                <w:color w:val="FF0000"/>
                <w:szCs w:val="20"/>
              </w:rPr>
            </w:pPr>
            <w:r w:rsidRPr="00555D43">
              <w:rPr>
                <w:rFonts w:ascii="Times New Roman" w:hAnsi="Times New Roman" w:cs="Times New Roman"/>
                <w:color w:val="FF0000"/>
                <w:szCs w:val="20"/>
              </w:rPr>
              <w:t>*insert end date here*</w:t>
            </w:r>
          </w:p>
        </w:tc>
      </w:tr>
      <w:tr w:rsidR="00555D43" w:rsidRPr="00E622D9" w:rsidTr="006B458D">
        <w:tc>
          <w:tcPr>
            <w:tcW w:w="2160" w:type="dxa"/>
            <w:shd w:val="clear" w:color="auto" w:fill="auto"/>
          </w:tcPr>
          <w:p w:rsidR="00555D43" w:rsidRPr="003D5D43" w:rsidRDefault="00555D43" w:rsidP="00C40069">
            <w:pPr>
              <w:spacing w:after="0" w:line="240" w:lineRule="auto"/>
              <w:rPr>
                <w:rFonts w:ascii="Times New Roman" w:hAnsi="Times New Roman" w:cs="Times New Roman"/>
                <w:color w:val="FF0000"/>
                <w:szCs w:val="20"/>
              </w:rPr>
            </w:pPr>
            <w:r w:rsidRPr="003D5D43">
              <w:rPr>
                <w:rFonts w:ascii="Times New Roman" w:hAnsi="Times New Roman" w:cs="Times New Roman"/>
                <w:color w:val="FF0000"/>
                <w:szCs w:val="20"/>
              </w:rPr>
              <w:t>Option period One</w:t>
            </w:r>
          </w:p>
        </w:tc>
        <w:tc>
          <w:tcPr>
            <w:tcW w:w="1440" w:type="dxa"/>
            <w:shd w:val="clear" w:color="auto" w:fill="auto"/>
          </w:tcPr>
          <w:p w:rsidR="00555D43" w:rsidRPr="003D5D43" w:rsidRDefault="00555D43" w:rsidP="00C40069">
            <w:pPr>
              <w:spacing w:after="0" w:line="240" w:lineRule="auto"/>
              <w:rPr>
                <w:rFonts w:ascii="Times New Roman" w:hAnsi="Times New Roman" w:cs="Times New Roman"/>
                <w:color w:val="FF0000"/>
                <w:szCs w:val="20"/>
              </w:rPr>
            </w:pPr>
            <w:r w:rsidRPr="003D5D43">
              <w:rPr>
                <w:rFonts w:ascii="Times New Roman" w:hAnsi="Times New Roman" w:cs="Times New Roman"/>
                <w:color w:val="FF0000"/>
                <w:szCs w:val="20"/>
              </w:rPr>
              <w:t>One (1) Year</w:t>
            </w:r>
          </w:p>
        </w:tc>
        <w:tc>
          <w:tcPr>
            <w:tcW w:w="2250" w:type="dxa"/>
            <w:shd w:val="clear" w:color="auto" w:fill="auto"/>
          </w:tcPr>
          <w:p w:rsidR="00555D43" w:rsidRPr="00555D43" w:rsidRDefault="00555D43" w:rsidP="00C40069">
            <w:pPr>
              <w:spacing w:after="0" w:line="240" w:lineRule="auto"/>
              <w:rPr>
                <w:rFonts w:ascii="Times New Roman" w:hAnsi="Times New Roman" w:cs="Times New Roman"/>
                <w:color w:val="FF0000"/>
                <w:szCs w:val="20"/>
              </w:rPr>
            </w:pPr>
            <w:r w:rsidRPr="00555D43">
              <w:rPr>
                <w:rFonts w:ascii="Times New Roman" w:hAnsi="Times New Roman" w:cs="Times New Roman"/>
                <w:color w:val="FF0000"/>
                <w:szCs w:val="20"/>
              </w:rPr>
              <w:t>*insert start date here*</w:t>
            </w:r>
          </w:p>
        </w:tc>
        <w:tc>
          <w:tcPr>
            <w:tcW w:w="2250" w:type="dxa"/>
            <w:shd w:val="clear" w:color="auto" w:fill="auto"/>
          </w:tcPr>
          <w:p w:rsidR="00555D43" w:rsidRPr="00555D43" w:rsidRDefault="00555D43" w:rsidP="00C40069">
            <w:pPr>
              <w:spacing w:after="0" w:line="240" w:lineRule="auto"/>
              <w:rPr>
                <w:rFonts w:ascii="Times New Roman" w:hAnsi="Times New Roman" w:cs="Times New Roman"/>
                <w:color w:val="FF0000"/>
                <w:szCs w:val="20"/>
              </w:rPr>
            </w:pPr>
            <w:r w:rsidRPr="00555D43">
              <w:rPr>
                <w:rFonts w:ascii="Times New Roman" w:hAnsi="Times New Roman" w:cs="Times New Roman"/>
                <w:color w:val="FF0000"/>
                <w:szCs w:val="20"/>
              </w:rPr>
              <w:t>*insert end date here*</w:t>
            </w:r>
          </w:p>
        </w:tc>
      </w:tr>
      <w:tr w:rsidR="00555D43" w:rsidRPr="00E622D9" w:rsidTr="006B458D">
        <w:tc>
          <w:tcPr>
            <w:tcW w:w="2160" w:type="dxa"/>
            <w:shd w:val="clear" w:color="auto" w:fill="auto"/>
          </w:tcPr>
          <w:p w:rsidR="00555D43" w:rsidRPr="003D5D43" w:rsidRDefault="00555D43" w:rsidP="00C40069">
            <w:pPr>
              <w:spacing w:after="0" w:line="240" w:lineRule="auto"/>
              <w:rPr>
                <w:rFonts w:ascii="Times New Roman" w:hAnsi="Times New Roman" w:cs="Times New Roman"/>
                <w:color w:val="FF0000"/>
                <w:szCs w:val="20"/>
              </w:rPr>
            </w:pPr>
            <w:r w:rsidRPr="003D5D43">
              <w:rPr>
                <w:rFonts w:ascii="Times New Roman" w:hAnsi="Times New Roman" w:cs="Times New Roman"/>
                <w:color w:val="FF0000"/>
                <w:szCs w:val="20"/>
              </w:rPr>
              <w:t>Option Period Two</w:t>
            </w:r>
          </w:p>
        </w:tc>
        <w:tc>
          <w:tcPr>
            <w:tcW w:w="1440" w:type="dxa"/>
            <w:shd w:val="clear" w:color="auto" w:fill="auto"/>
          </w:tcPr>
          <w:p w:rsidR="00555D43" w:rsidRPr="003D5D43" w:rsidRDefault="00555D43" w:rsidP="00C40069">
            <w:pPr>
              <w:spacing w:after="0" w:line="240" w:lineRule="auto"/>
              <w:rPr>
                <w:rFonts w:ascii="Times New Roman" w:hAnsi="Times New Roman" w:cs="Times New Roman"/>
                <w:color w:val="FF0000"/>
                <w:szCs w:val="20"/>
              </w:rPr>
            </w:pPr>
            <w:r w:rsidRPr="003D5D43">
              <w:rPr>
                <w:rFonts w:ascii="Times New Roman" w:hAnsi="Times New Roman" w:cs="Times New Roman"/>
                <w:color w:val="FF0000"/>
                <w:szCs w:val="20"/>
              </w:rPr>
              <w:t>One (1) Year</w:t>
            </w:r>
          </w:p>
        </w:tc>
        <w:tc>
          <w:tcPr>
            <w:tcW w:w="2250" w:type="dxa"/>
            <w:shd w:val="clear" w:color="auto" w:fill="auto"/>
          </w:tcPr>
          <w:p w:rsidR="00555D43" w:rsidRPr="00555D43" w:rsidRDefault="00555D43" w:rsidP="00C40069">
            <w:pPr>
              <w:spacing w:after="0" w:line="240" w:lineRule="auto"/>
              <w:rPr>
                <w:rFonts w:ascii="Times New Roman" w:hAnsi="Times New Roman" w:cs="Times New Roman"/>
                <w:color w:val="FF0000"/>
                <w:szCs w:val="20"/>
              </w:rPr>
            </w:pPr>
            <w:r w:rsidRPr="00555D43">
              <w:rPr>
                <w:rFonts w:ascii="Times New Roman" w:hAnsi="Times New Roman" w:cs="Times New Roman"/>
                <w:color w:val="FF0000"/>
                <w:szCs w:val="20"/>
              </w:rPr>
              <w:t>*insert start date here*</w:t>
            </w:r>
          </w:p>
        </w:tc>
        <w:tc>
          <w:tcPr>
            <w:tcW w:w="2250" w:type="dxa"/>
            <w:shd w:val="clear" w:color="auto" w:fill="auto"/>
          </w:tcPr>
          <w:p w:rsidR="00555D43" w:rsidRPr="00555D43" w:rsidRDefault="00555D43" w:rsidP="00C40069">
            <w:pPr>
              <w:spacing w:after="0" w:line="240" w:lineRule="auto"/>
              <w:rPr>
                <w:rFonts w:ascii="Times New Roman" w:hAnsi="Times New Roman" w:cs="Times New Roman"/>
                <w:color w:val="FF0000"/>
                <w:szCs w:val="20"/>
              </w:rPr>
            </w:pPr>
            <w:r w:rsidRPr="00555D43">
              <w:rPr>
                <w:rFonts w:ascii="Times New Roman" w:hAnsi="Times New Roman" w:cs="Times New Roman"/>
                <w:color w:val="FF0000"/>
                <w:szCs w:val="20"/>
              </w:rPr>
              <w:t>*insert end date here*</w:t>
            </w:r>
          </w:p>
        </w:tc>
      </w:tr>
      <w:tr w:rsidR="00555D43" w:rsidRPr="00E622D9" w:rsidTr="006B458D">
        <w:tc>
          <w:tcPr>
            <w:tcW w:w="2160" w:type="dxa"/>
            <w:shd w:val="clear" w:color="auto" w:fill="auto"/>
          </w:tcPr>
          <w:p w:rsidR="00555D43" w:rsidRPr="003D5D43" w:rsidRDefault="00555D43" w:rsidP="00C40069">
            <w:pPr>
              <w:spacing w:after="0" w:line="240" w:lineRule="auto"/>
              <w:rPr>
                <w:rFonts w:ascii="Times New Roman" w:hAnsi="Times New Roman" w:cs="Times New Roman"/>
                <w:color w:val="FF0000"/>
                <w:szCs w:val="20"/>
              </w:rPr>
            </w:pPr>
            <w:r w:rsidRPr="003D5D43">
              <w:rPr>
                <w:rFonts w:ascii="Times New Roman" w:hAnsi="Times New Roman" w:cs="Times New Roman"/>
                <w:color w:val="FF0000"/>
                <w:szCs w:val="20"/>
              </w:rPr>
              <w:t xml:space="preserve">Option Period Three </w:t>
            </w:r>
          </w:p>
        </w:tc>
        <w:tc>
          <w:tcPr>
            <w:tcW w:w="1440" w:type="dxa"/>
            <w:shd w:val="clear" w:color="auto" w:fill="auto"/>
          </w:tcPr>
          <w:p w:rsidR="00555D43" w:rsidRPr="003D5D43" w:rsidRDefault="00555D43" w:rsidP="00C40069">
            <w:pPr>
              <w:spacing w:after="0" w:line="240" w:lineRule="auto"/>
              <w:rPr>
                <w:rFonts w:ascii="Times New Roman" w:hAnsi="Times New Roman" w:cs="Times New Roman"/>
                <w:color w:val="FF0000"/>
                <w:szCs w:val="20"/>
              </w:rPr>
            </w:pPr>
            <w:r w:rsidRPr="003D5D43">
              <w:rPr>
                <w:rFonts w:ascii="Times New Roman" w:hAnsi="Times New Roman" w:cs="Times New Roman"/>
                <w:color w:val="FF0000"/>
                <w:szCs w:val="20"/>
              </w:rPr>
              <w:t>One (1) Year</w:t>
            </w:r>
          </w:p>
        </w:tc>
        <w:tc>
          <w:tcPr>
            <w:tcW w:w="2250" w:type="dxa"/>
            <w:shd w:val="clear" w:color="auto" w:fill="auto"/>
          </w:tcPr>
          <w:p w:rsidR="00555D43" w:rsidRPr="00555D43" w:rsidRDefault="00555D43" w:rsidP="00C40069">
            <w:pPr>
              <w:spacing w:after="0" w:line="240" w:lineRule="auto"/>
              <w:rPr>
                <w:rFonts w:ascii="Times New Roman" w:hAnsi="Times New Roman" w:cs="Times New Roman"/>
                <w:color w:val="FF0000"/>
                <w:szCs w:val="20"/>
              </w:rPr>
            </w:pPr>
            <w:r w:rsidRPr="00555D43">
              <w:rPr>
                <w:rFonts w:ascii="Times New Roman" w:hAnsi="Times New Roman" w:cs="Times New Roman"/>
                <w:color w:val="FF0000"/>
                <w:szCs w:val="20"/>
              </w:rPr>
              <w:t>*insert start date here*</w:t>
            </w:r>
          </w:p>
        </w:tc>
        <w:tc>
          <w:tcPr>
            <w:tcW w:w="2250" w:type="dxa"/>
            <w:shd w:val="clear" w:color="auto" w:fill="auto"/>
          </w:tcPr>
          <w:p w:rsidR="00555D43" w:rsidRPr="00555D43" w:rsidRDefault="00555D43" w:rsidP="00C40069">
            <w:pPr>
              <w:spacing w:after="0" w:line="240" w:lineRule="auto"/>
              <w:rPr>
                <w:rFonts w:ascii="Times New Roman" w:hAnsi="Times New Roman" w:cs="Times New Roman"/>
                <w:color w:val="FF0000"/>
                <w:szCs w:val="20"/>
              </w:rPr>
            </w:pPr>
            <w:r w:rsidRPr="00555D43">
              <w:rPr>
                <w:rFonts w:ascii="Times New Roman" w:hAnsi="Times New Roman" w:cs="Times New Roman"/>
                <w:color w:val="FF0000"/>
                <w:szCs w:val="20"/>
              </w:rPr>
              <w:t>*insert end date here*</w:t>
            </w:r>
          </w:p>
        </w:tc>
      </w:tr>
      <w:tr w:rsidR="00555D43" w:rsidRPr="00E622D9" w:rsidTr="006B458D">
        <w:tc>
          <w:tcPr>
            <w:tcW w:w="2160" w:type="dxa"/>
            <w:shd w:val="clear" w:color="auto" w:fill="auto"/>
          </w:tcPr>
          <w:p w:rsidR="00555D43" w:rsidRPr="003D5D43" w:rsidRDefault="00555D43" w:rsidP="00C40069">
            <w:pPr>
              <w:spacing w:after="0" w:line="240" w:lineRule="auto"/>
              <w:rPr>
                <w:rFonts w:ascii="Times New Roman" w:hAnsi="Times New Roman" w:cs="Times New Roman"/>
                <w:color w:val="FF0000"/>
                <w:szCs w:val="20"/>
              </w:rPr>
            </w:pPr>
            <w:r w:rsidRPr="003D5D43">
              <w:rPr>
                <w:rFonts w:ascii="Times New Roman" w:hAnsi="Times New Roman" w:cs="Times New Roman"/>
                <w:color w:val="FF0000"/>
                <w:szCs w:val="20"/>
              </w:rPr>
              <w:t>Option Period Four</w:t>
            </w:r>
          </w:p>
        </w:tc>
        <w:tc>
          <w:tcPr>
            <w:tcW w:w="1440" w:type="dxa"/>
            <w:shd w:val="clear" w:color="auto" w:fill="auto"/>
          </w:tcPr>
          <w:p w:rsidR="00555D43" w:rsidRPr="003D5D43" w:rsidRDefault="00555D43" w:rsidP="00C40069">
            <w:pPr>
              <w:spacing w:after="0" w:line="240" w:lineRule="auto"/>
              <w:rPr>
                <w:rFonts w:ascii="Times New Roman" w:hAnsi="Times New Roman" w:cs="Times New Roman"/>
                <w:color w:val="FF0000"/>
                <w:szCs w:val="20"/>
              </w:rPr>
            </w:pPr>
            <w:r w:rsidRPr="003D5D43">
              <w:rPr>
                <w:rFonts w:ascii="Times New Roman" w:hAnsi="Times New Roman" w:cs="Times New Roman"/>
                <w:color w:val="FF0000"/>
                <w:szCs w:val="20"/>
              </w:rPr>
              <w:t>One (1) Year</w:t>
            </w:r>
          </w:p>
        </w:tc>
        <w:tc>
          <w:tcPr>
            <w:tcW w:w="2250" w:type="dxa"/>
            <w:shd w:val="clear" w:color="auto" w:fill="auto"/>
          </w:tcPr>
          <w:p w:rsidR="00555D43" w:rsidRPr="00555D43" w:rsidRDefault="00555D43" w:rsidP="00C40069">
            <w:pPr>
              <w:spacing w:after="0" w:line="240" w:lineRule="auto"/>
              <w:rPr>
                <w:rFonts w:ascii="Times New Roman" w:hAnsi="Times New Roman" w:cs="Times New Roman"/>
                <w:color w:val="FF0000"/>
                <w:szCs w:val="20"/>
              </w:rPr>
            </w:pPr>
            <w:r w:rsidRPr="00555D43">
              <w:rPr>
                <w:rFonts w:ascii="Times New Roman" w:hAnsi="Times New Roman" w:cs="Times New Roman"/>
                <w:color w:val="FF0000"/>
                <w:szCs w:val="20"/>
              </w:rPr>
              <w:t>*insert start date here*</w:t>
            </w:r>
          </w:p>
        </w:tc>
        <w:tc>
          <w:tcPr>
            <w:tcW w:w="2250" w:type="dxa"/>
            <w:shd w:val="clear" w:color="auto" w:fill="auto"/>
          </w:tcPr>
          <w:p w:rsidR="00555D43" w:rsidRPr="00555D43" w:rsidRDefault="00555D43" w:rsidP="00C40069">
            <w:pPr>
              <w:spacing w:after="0" w:line="240" w:lineRule="auto"/>
              <w:rPr>
                <w:rFonts w:ascii="Times New Roman" w:hAnsi="Times New Roman" w:cs="Times New Roman"/>
                <w:color w:val="FF0000"/>
                <w:szCs w:val="20"/>
              </w:rPr>
            </w:pPr>
            <w:r w:rsidRPr="00555D43">
              <w:rPr>
                <w:rFonts w:ascii="Times New Roman" w:hAnsi="Times New Roman" w:cs="Times New Roman"/>
                <w:color w:val="FF0000"/>
                <w:szCs w:val="20"/>
              </w:rPr>
              <w:t>*insert end date here*</w:t>
            </w:r>
          </w:p>
        </w:tc>
      </w:tr>
    </w:tbl>
    <w:p w:rsidR="006B458D" w:rsidRDefault="006B458D" w:rsidP="006B458D">
      <w:pPr>
        <w:pStyle w:val="ListParagraph"/>
        <w:spacing w:after="0" w:line="240" w:lineRule="auto"/>
        <w:rPr>
          <w:rFonts w:ascii="Times New Roman" w:hAnsi="Times New Roman" w:cs="Times New Roman"/>
        </w:rPr>
      </w:pPr>
    </w:p>
    <w:p w:rsidR="00F56E7A" w:rsidRPr="00F56E7A" w:rsidRDefault="00F56E7A" w:rsidP="006B458D">
      <w:pPr>
        <w:pStyle w:val="ListParagraph"/>
        <w:spacing w:after="0" w:line="240" w:lineRule="auto"/>
        <w:rPr>
          <w:rFonts w:ascii="Times New Roman" w:hAnsi="Times New Roman" w:cs="Times New Roman"/>
          <w:color w:val="FF0000"/>
        </w:rPr>
      </w:pPr>
      <w:r w:rsidRPr="00F56E7A">
        <w:rPr>
          <w:rFonts w:ascii="Times New Roman" w:hAnsi="Times New Roman" w:cs="Times New Roman"/>
          <w:color w:val="FF0000"/>
        </w:rPr>
        <w:t>Any specific work hours? (</w:t>
      </w:r>
      <w:r>
        <w:rPr>
          <w:rFonts w:ascii="Times New Roman" w:hAnsi="Times New Roman" w:cs="Times New Roman"/>
          <w:color w:val="FF0000"/>
        </w:rPr>
        <w:t xml:space="preserve">i.e. </w:t>
      </w:r>
      <w:r w:rsidRPr="00F56E7A">
        <w:rPr>
          <w:rFonts w:ascii="Times New Roman" w:hAnsi="Times New Roman" w:cs="Times New Roman"/>
          <w:color w:val="FF0000"/>
        </w:rPr>
        <w:t xml:space="preserve">Contractors required to work 40 hours/week M-F, excluding holidays, acceptable work hours are between XXX – XXX </w:t>
      </w:r>
      <w:r>
        <w:rPr>
          <w:rFonts w:ascii="Times New Roman" w:hAnsi="Times New Roman" w:cs="Times New Roman"/>
          <w:color w:val="FF0000"/>
        </w:rPr>
        <w:t xml:space="preserve">M-F) </w:t>
      </w:r>
    </w:p>
    <w:p w:rsidR="00F56E7A" w:rsidRPr="006B458D" w:rsidRDefault="00F56E7A" w:rsidP="006B458D">
      <w:pPr>
        <w:pStyle w:val="ListParagraph"/>
        <w:spacing w:after="0" w:line="240" w:lineRule="auto"/>
        <w:rPr>
          <w:rFonts w:ascii="Times New Roman" w:hAnsi="Times New Roman" w:cs="Times New Roman"/>
        </w:rPr>
      </w:pPr>
    </w:p>
    <w:p w:rsidR="00B016F2" w:rsidRPr="002C7E84" w:rsidRDefault="00B016F2" w:rsidP="00B016F2">
      <w:pPr>
        <w:pStyle w:val="ListParagraph"/>
        <w:numPr>
          <w:ilvl w:val="0"/>
          <w:numId w:val="2"/>
        </w:numPr>
        <w:spacing w:after="0" w:line="240" w:lineRule="auto"/>
        <w:rPr>
          <w:rFonts w:ascii="Times New Roman" w:hAnsi="Times New Roman" w:cs="Times New Roman"/>
          <w:b/>
        </w:rPr>
      </w:pPr>
      <w:r w:rsidRPr="002C7E84">
        <w:rPr>
          <w:rFonts w:ascii="Times New Roman" w:hAnsi="Times New Roman" w:cs="Times New Roman"/>
          <w:b/>
        </w:rPr>
        <w:t>Equipment available for contractor use</w:t>
      </w:r>
    </w:p>
    <w:p w:rsidR="00555D43" w:rsidRDefault="00555D43" w:rsidP="00555D43">
      <w:pPr>
        <w:pStyle w:val="ListParagraph"/>
        <w:spacing w:after="0" w:line="240" w:lineRule="auto"/>
        <w:rPr>
          <w:rFonts w:ascii="Times New Roman" w:hAnsi="Times New Roman" w:cs="Times New Roman"/>
        </w:rPr>
      </w:pPr>
    </w:p>
    <w:p w:rsidR="00555D43" w:rsidRPr="00555D43" w:rsidRDefault="00555D43" w:rsidP="00555D43">
      <w:pPr>
        <w:pStyle w:val="ListParagraph"/>
        <w:spacing w:after="0" w:line="240" w:lineRule="auto"/>
        <w:rPr>
          <w:rFonts w:ascii="Times New Roman" w:hAnsi="Times New Roman" w:cs="Times New Roman"/>
          <w:color w:val="FF0000"/>
        </w:rPr>
      </w:pPr>
      <w:r w:rsidRPr="00555D43">
        <w:rPr>
          <w:rFonts w:ascii="Times New Roman" w:hAnsi="Times New Roman" w:cs="Times New Roman"/>
          <w:color w:val="FF0000"/>
        </w:rPr>
        <w:t>Detail what equipment (if any) will be made available for contractor use. If we will be providing them a workstation, detail that here, along with anything we will be providing them (i.e., computer, phone, printer, scanner, etc.).</w:t>
      </w:r>
    </w:p>
    <w:p w:rsidR="00555D43" w:rsidRDefault="00555D43" w:rsidP="00555D43">
      <w:pPr>
        <w:pStyle w:val="ListParagraph"/>
        <w:spacing w:after="0" w:line="240" w:lineRule="auto"/>
        <w:rPr>
          <w:rFonts w:ascii="Times New Roman" w:hAnsi="Times New Roman" w:cs="Times New Roman"/>
        </w:rPr>
      </w:pPr>
    </w:p>
    <w:p w:rsidR="00B016F2" w:rsidRPr="002C7E84" w:rsidRDefault="00B016F2" w:rsidP="00B016F2">
      <w:pPr>
        <w:pStyle w:val="ListParagraph"/>
        <w:numPr>
          <w:ilvl w:val="0"/>
          <w:numId w:val="2"/>
        </w:numPr>
        <w:spacing w:after="0" w:line="240" w:lineRule="auto"/>
        <w:rPr>
          <w:rFonts w:ascii="Times New Roman" w:hAnsi="Times New Roman" w:cs="Times New Roman"/>
          <w:b/>
        </w:rPr>
      </w:pPr>
      <w:r w:rsidRPr="002C7E84">
        <w:rPr>
          <w:rFonts w:ascii="Times New Roman" w:hAnsi="Times New Roman" w:cs="Times New Roman"/>
          <w:b/>
        </w:rPr>
        <w:t>Security Requirements</w:t>
      </w:r>
    </w:p>
    <w:p w:rsidR="00555D43" w:rsidRDefault="00555D43" w:rsidP="00555D43">
      <w:pPr>
        <w:pStyle w:val="ListParagraph"/>
        <w:spacing w:after="0" w:line="240" w:lineRule="auto"/>
        <w:rPr>
          <w:rFonts w:ascii="Times New Roman" w:hAnsi="Times New Roman" w:cs="Times New Roman"/>
        </w:rPr>
      </w:pPr>
    </w:p>
    <w:p w:rsidR="00555D43" w:rsidRPr="00555D43" w:rsidRDefault="00555D43" w:rsidP="00555D43">
      <w:pPr>
        <w:pStyle w:val="ListParagraph"/>
        <w:spacing w:after="0" w:line="240" w:lineRule="auto"/>
        <w:rPr>
          <w:rFonts w:ascii="Times New Roman" w:hAnsi="Times New Roman" w:cs="Times New Roman"/>
          <w:color w:val="FF0000"/>
        </w:rPr>
      </w:pPr>
      <w:r w:rsidRPr="00555D43">
        <w:rPr>
          <w:rFonts w:ascii="Times New Roman" w:hAnsi="Times New Roman" w:cs="Times New Roman"/>
          <w:color w:val="FF0000"/>
        </w:rPr>
        <w:t xml:space="preserve">Detail any security requirements that apply to this requirement. If security clearances are needed, included for whom and at what level. Facility clearance? Personnal clearances? Any security directives apply? Special access to systems / buildings? We’ll reference the DD254 (which is provided as an attachment to the PWS) under this section. If the Contractor is working on a </w:t>
      </w:r>
      <w:r w:rsidRPr="00555D43">
        <w:rPr>
          <w:rFonts w:ascii="Times New Roman" w:hAnsi="Times New Roman" w:cs="Times New Roman"/>
          <w:color w:val="FF0000"/>
        </w:rPr>
        <w:lastRenderedPageBreak/>
        <w:t xml:space="preserve">Government Installation, </w:t>
      </w:r>
      <w:r w:rsidR="00E570D0">
        <w:rPr>
          <w:rFonts w:ascii="Times New Roman" w:hAnsi="Times New Roman" w:cs="Times New Roman"/>
          <w:color w:val="FF0000"/>
        </w:rPr>
        <w:t>include any applicable requirements. (</w:t>
      </w:r>
      <w:r w:rsidRPr="00555D43">
        <w:rPr>
          <w:rFonts w:ascii="Times New Roman" w:hAnsi="Times New Roman" w:cs="Times New Roman"/>
          <w:color w:val="FF0000"/>
        </w:rPr>
        <w:t xml:space="preserve">we have standard language about </w:t>
      </w:r>
      <w:r>
        <w:rPr>
          <w:rFonts w:ascii="Times New Roman" w:hAnsi="Times New Roman" w:cs="Times New Roman"/>
          <w:color w:val="FF0000"/>
        </w:rPr>
        <w:t>identifying themselves as contractors, etc.)</w:t>
      </w:r>
    </w:p>
    <w:p w:rsidR="00555D43" w:rsidRDefault="00555D43" w:rsidP="00555D43">
      <w:pPr>
        <w:pStyle w:val="ListParagraph"/>
        <w:spacing w:after="0" w:line="240" w:lineRule="auto"/>
        <w:rPr>
          <w:rFonts w:ascii="Times New Roman" w:hAnsi="Times New Roman" w:cs="Times New Roman"/>
        </w:rPr>
      </w:pPr>
    </w:p>
    <w:p w:rsidR="00555D43" w:rsidRPr="002C7E84" w:rsidRDefault="00555D43" w:rsidP="00B016F2">
      <w:pPr>
        <w:pStyle w:val="ListParagraph"/>
        <w:numPr>
          <w:ilvl w:val="0"/>
          <w:numId w:val="2"/>
        </w:numPr>
        <w:spacing w:after="0" w:line="240" w:lineRule="auto"/>
        <w:rPr>
          <w:rFonts w:ascii="Times New Roman" w:hAnsi="Times New Roman" w:cs="Times New Roman"/>
          <w:b/>
        </w:rPr>
      </w:pPr>
      <w:r w:rsidRPr="002C7E84">
        <w:rPr>
          <w:rFonts w:ascii="Times New Roman" w:hAnsi="Times New Roman" w:cs="Times New Roman"/>
          <w:b/>
        </w:rPr>
        <w:t>Travel Reimbursement</w:t>
      </w:r>
      <w:r w:rsidR="003D5D43">
        <w:rPr>
          <w:rFonts w:ascii="Times New Roman" w:hAnsi="Times New Roman" w:cs="Times New Roman"/>
          <w:b/>
        </w:rPr>
        <w:t xml:space="preserve"> </w:t>
      </w:r>
      <w:r w:rsidR="003D5D43" w:rsidRPr="003D5D43">
        <w:rPr>
          <w:rFonts w:ascii="Times New Roman" w:hAnsi="Times New Roman" w:cs="Times New Roman"/>
          <w:b/>
          <w:i/>
        </w:rPr>
        <w:t>(if travel is required under this contract)</w:t>
      </w:r>
    </w:p>
    <w:p w:rsidR="00555D43" w:rsidRDefault="00555D43" w:rsidP="00555D43">
      <w:pPr>
        <w:pStyle w:val="ListParagraph"/>
        <w:spacing w:after="0" w:line="240" w:lineRule="auto"/>
        <w:rPr>
          <w:rFonts w:ascii="Times New Roman" w:hAnsi="Times New Roman" w:cs="Times New Roman"/>
        </w:rPr>
      </w:pPr>
    </w:p>
    <w:p w:rsidR="00555D43" w:rsidRPr="00555D43" w:rsidRDefault="00555D43" w:rsidP="00555D43">
      <w:pPr>
        <w:pStyle w:val="ListParagraph"/>
        <w:spacing w:after="0" w:line="240" w:lineRule="auto"/>
        <w:rPr>
          <w:rFonts w:ascii="Times New Roman" w:hAnsi="Times New Roman" w:cs="Times New Roman"/>
          <w:color w:val="FF0000"/>
        </w:rPr>
      </w:pPr>
      <w:r w:rsidRPr="00555D43">
        <w:rPr>
          <w:rFonts w:ascii="Times New Roman" w:hAnsi="Times New Roman" w:cs="Times New Roman"/>
          <w:color w:val="FF0000"/>
        </w:rPr>
        <w:t>Standard travel reimbursement language:</w:t>
      </w:r>
    </w:p>
    <w:p w:rsidR="00555D43" w:rsidRDefault="00555D43" w:rsidP="00555D43">
      <w:pPr>
        <w:pStyle w:val="ListParagraph"/>
        <w:spacing w:after="0" w:line="240" w:lineRule="auto"/>
        <w:rPr>
          <w:rFonts w:ascii="Times New Roman" w:hAnsi="Times New Roman" w:cs="Times New Roman"/>
        </w:rPr>
      </w:pPr>
    </w:p>
    <w:p w:rsidR="00E10DDF" w:rsidRPr="00E10DDF" w:rsidRDefault="00E10DDF" w:rsidP="00E10DDF">
      <w:pPr>
        <w:pStyle w:val="ListParagraph"/>
        <w:spacing w:after="0" w:line="240" w:lineRule="auto"/>
        <w:rPr>
          <w:rFonts w:ascii="Times New Roman" w:hAnsi="Times New Roman" w:cs="Times New Roman"/>
        </w:rPr>
      </w:pPr>
      <w:r w:rsidRPr="00E10DDF">
        <w:rPr>
          <w:rFonts w:ascii="Times New Roman" w:hAnsi="Times New Roman" w:cs="Times New Roman"/>
        </w:rPr>
        <w:t>Contractor Request and Approval of Travel:</w:t>
      </w:r>
    </w:p>
    <w:p w:rsidR="00E10DDF" w:rsidRPr="00E10DDF" w:rsidRDefault="00E10DDF" w:rsidP="00E10DDF">
      <w:pPr>
        <w:pStyle w:val="ListParagraph"/>
        <w:spacing w:after="0" w:line="240" w:lineRule="auto"/>
        <w:rPr>
          <w:rFonts w:ascii="Times New Roman" w:hAnsi="Times New Roman" w:cs="Times New Roman"/>
        </w:rPr>
      </w:pPr>
      <w:bookmarkStart w:id="0" w:name="_GoBack"/>
      <w:bookmarkEnd w:id="0"/>
    </w:p>
    <w:p w:rsidR="00E10DDF" w:rsidRPr="00E10DDF" w:rsidRDefault="00E10DDF" w:rsidP="00E10DDF">
      <w:pPr>
        <w:pStyle w:val="ListParagraph"/>
        <w:spacing w:after="0" w:line="240" w:lineRule="auto"/>
        <w:rPr>
          <w:rFonts w:ascii="Times New Roman" w:hAnsi="Times New Roman" w:cs="Times New Roman"/>
        </w:rPr>
      </w:pPr>
      <w:r w:rsidRPr="00E10DDF">
        <w:rPr>
          <w:rFonts w:ascii="Times New Roman" w:hAnsi="Times New Roman" w:cs="Times New Roman"/>
        </w:rPr>
        <w:t xml:space="preserve">The Contractor will coordinate travel arrangements with the Contracting Officer's Representative (COR).  </w:t>
      </w:r>
    </w:p>
    <w:p w:rsidR="00E10DDF" w:rsidRPr="00E10DDF" w:rsidRDefault="00E10DDF" w:rsidP="00E10DDF">
      <w:pPr>
        <w:pStyle w:val="ListParagraph"/>
        <w:spacing w:after="0" w:line="240" w:lineRule="auto"/>
        <w:rPr>
          <w:rFonts w:ascii="Times New Roman" w:hAnsi="Times New Roman" w:cs="Times New Roman"/>
        </w:rPr>
      </w:pPr>
      <w:r w:rsidRPr="00E10DDF">
        <w:rPr>
          <w:rFonts w:ascii="Times New Roman" w:hAnsi="Times New Roman" w:cs="Times New Roman"/>
        </w:rPr>
        <w:t>Any travel under this contract must be specifically requested in writing by the Contractor and approved by the Contracting Officer’s Representative (COR), prior to incurring any travel expense.  The Contractor shall submit the written request to the COR at least five days in advance.  The travel request shall include as a minimum, the following:</w:t>
      </w:r>
    </w:p>
    <w:p w:rsidR="00E10DDF" w:rsidRPr="00E10DDF" w:rsidRDefault="00E10DDF" w:rsidP="00E10DDF">
      <w:pPr>
        <w:pStyle w:val="ListParagraph"/>
        <w:spacing w:after="0" w:line="240" w:lineRule="auto"/>
        <w:rPr>
          <w:rFonts w:ascii="Times New Roman" w:hAnsi="Times New Roman" w:cs="Times New Roman"/>
        </w:rPr>
      </w:pPr>
    </w:p>
    <w:p w:rsidR="00E10DDF" w:rsidRPr="00E10DDF" w:rsidRDefault="00E10DDF" w:rsidP="00E10DDF">
      <w:pPr>
        <w:pStyle w:val="ListParagraph"/>
        <w:numPr>
          <w:ilvl w:val="0"/>
          <w:numId w:val="6"/>
        </w:numPr>
        <w:spacing w:after="0" w:line="240" w:lineRule="auto"/>
        <w:rPr>
          <w:rFonts w:ascii="Times New Roman" w:hAnsi="Times New Roman" w:cs="Times New Roman"/>
        </w:rPr>
      </w:pPr>
      <w:r w:rsidRPr="00E10DDF">
        <w:rPr>
          <w:rFonts w:ascii="Times New Roman" w:hAnsi="Times New Roman" w:cs="Times New Roman"/>
        </w:rPr>
        <w:t>Contract number</w:t>
      </w:r>
    </w:p>
    <w:p w:rsidR="00E10DDF" w:rsidRPr="00E10DDF" w:rsidRDefault="00E10DDF" w:rsidP="00E10DDF">
      <w:pPr>
        <w:pStyle w:val="ListParagraph"/>
        <w:numPr>
          <w:ilvl w:val="0"/>
          <w:numId w:val="6"/>
        </w:numPr>
        <w:spacing w:after="0" w:line="240" w:lineRule="auto"/>
        <w:rPr>
          <w:rFonts w:ascii="Times New Roman" w:hAnsi="Times New Roman" w:cs="Times New Roman"/>
        </w:rPr>
      </w:pPr>
      <w:r w:rsidRPr="00E10DDF">
        <w:rPr>
          <w:rFonts w:ascii="Times New Roman" w:hAnsi="Times New Roman" w:cs="Times New Roman"/>
        </w:rPr>
        <w:t>Date, time, and place of proposed travel</w:t>
      </w:r>
    </w:p>
    <w:p w:rsidR="00E10DDF" w:rsidRPr="00E10DDF" w:rsidRDefault="00E10DDF" w:rsidP="00E10DDF">
      <w:pPr>
        <w:pStyle w:val="ListParagraph"/>
        <w:numPr>
          <w:ilvl w:val="0"/>
          <w:numId w:val="6"/>
        </w:numPr>
        <w:spacing w:after="0" w:line="240" w:lineRule="auto"/>
        <w:rPr>
          <w:rFonts w:ascii="Times New Roman" w:hAnsi="Times New Roman" w:cs="Times New Roman"/>
        </w:rPr>
      </w:pPr>
      <w:r w:rsidRPr="00E10DDF">
        <w:rPr>
          <w:rFonts w:ascii="Times New Roman" w:hAnsi="Times New Roman" w:cs="Times New Roman"/>
        </w:rPr>
        <w:t>Purpose of travel and how it relates to the contract</w:t>
      </w:r>
    </w:p>
    <w:p w:rsidR="00E10DDF" w:rsidRPr="00E10DDF" w:rsidRDefault="00E10DDF" w:rsidP="00E10DDF">
      <w:pPr>
        <w:pStyle w:val="ListParagraph"/>
        <w:numPr>
          <w:ilvl w:val="0"/>
          <w:numId w:val="6"/>
        </w:numPr>
        <w:spacing w:after="0" w:line="240" w:lineRule="auto"/>
        <w:rPr>
          <w:rFonts w:ascii="Times New Roman" w:hAnsi="Times New Roman" w:cs="Times New Roman"/>
        </w:rPr>
      </w:pPr>
      <w:r w:rsidRPr="00E10DDF">
        <w:rPr>
          <w:rFonts w:ascii="Times New Roman" w:hAnsi="Times New Roman" w:cs="Times New Roman"/>
        </w:rPr>
        <w:t xml:space="preserve">Contractor’s estimated cost of travel with a breakdown of the estimated costs of transportation, lodging, meals, and incidentals; and </w:t>
      </w:r>
    </w:p>
    <w:p w:rsidR="00E10DDF" w:rsidRPr="00E10DDF" w:rsidRDefault="00E10DDF" w:rsidP="00E10DDF">
      <w:pPr>
        <w:pStyle w:val="ListParagraph"/>
        <w:numPr>
          <w:ilvl w:val="0"/>
          <w:numId w:val="6"/>
        </w:numPr>
        <w:spacing w:after="0" w:line="240" w:lineRule="auto"/>
        <w:rPr>
          <w:rFonts w:ascii="Times New Roman" w:hAnsi="Times New Roman" w:cs="Times New Roman"/>
        </w:rPr>
      </w:pPr>
      <w:r w:rsidRPr="00E10DDF">
        <w:rPr>
          <w:rFonts w:ascii="Times New Roman" w:hAnsi="Times New Roman" w:cs="Times New Roman"/>
        </w:rPr>
        <w:t>Name(s) of individual(s) traveling.</w:t>
      </w:r>
    </w:p>
    <w:p w:rsidR="00E10DDF" w:rsidRPr="00E10DDF" w:rsidRDefault="00E10DDF" w:rsidP="00E10DDF">
      <w:pPr>
        <w:pStyle w:val="ListParagraph"/>
        <w:spacing w:after="0" w:line="240" w:lineRule="auto"/>
        <w:rPr>
          <w:rFonts w:ascii="Times New Roman" w:hAnsi="Times New Roman" w:cs="Times New Roman"/>
        </w:rPr>
      </w:pPr>
    </w:p>
    <w:p w:rsidR="00E10DDF" w:rsidRPr="00E10DDF" w:rsidRDefault="00E10DDF" w:rsidP="00E10DDF">
      <w:pPr>
        <w:pStyle w:val="ListParagraph"/>
        <w:spacing w:after="0" w:line="240" w:lineRule="auto"/>
        <w:rPr>
          <w:rFonts w:ascii="Times New Roman" w:hAnsi="Times New Roman" w:cs="Times New Roman"/>
        </w:rPr>
      </w:pPr>
      <w:r w:rsidRPr="00E10DDF">
        <w:rPr>
          <w:rFonts w:ascii="Times New Roman" w:hAnsi="Times New Roman" w:cs="Times New Roman"/>
        </w:rPr>
        <w:t xml:space="preserve">The COR shall review and approve/disapprove (as appropriate) all travel requests submitted giving written notice of such approval or disapproval to the Contractor. </w:t>
      </w:r>
    </w:p>
    <w:p w:rsidR="00E10DDF" w:rsidRPr="00E10DDF" w:rsidRDefault="00E10DDF" w:rsidP="00E10DDF">
      <w:pPr>
        <w:pStyle w:val="ListParagraph"/>
        <w:spacing w:after="0" w:line="240" w:lineRule="auto"/>
        <w:rPr>
          <w:rFonts w:ascii="Times New Roman" w:hAnsi="Times New Roman" w:cs="Times New Roman"/>
        </w:rPr>
      </w:pPr>
    </w:p>
    <w:p w:rsidR="00E10DDF" w:rsidRPr="00E10DDF" w:rsidRDefault="00E10DDF" w:rsidP="00E10DDF">
      <w:pPr>
        <w:pStyle w:val="ListParagraph"/>
        <w:spacing w:after="0" w:line="240" w:lineRule="auto"/>
        <w:rPr>
          <w:rFonts w:ascii="Times New Roman" w:hAnsi="Times New Roman" w:cs="Times New Roman"/>
        </w:rPr>
      </w:pPr>
      <w:r w:rsidRPr="00E10DDF">
        <w:rPr>
          <w:rFonts w:ascii="Times New Roman" w:hAnsi="Times New Roman" w:cs="Times New Roman"/>
        </w:rPr>
        <w:t xml:space="preserve">Travel Reimbursement: The Contractor shall adhere to the following travel regulations (see FAR 31.205-46): </w:t>
      </w:r>
    </w:p>
    <w:p w:rsidR="00E10DDF" w:rsidRPr="00E10DDF" w:rsidRDefault="00E10DDF" w:rsidP="00E10DDF">
      <w:pPr>
        <w:pStyle w:val="ListParagraph"/>
        <w:spacing w:after="0" w:line="240" w:lineRule="auto"/>
        <w:rPr>
          <w:rFonts w:ascii="Times New Roman" w:hAnsi="Times New Roman" w:cs="Times New Roman"/>
        </w:rPr>
      </w:pPr>
    </w:p>
    <w:p w:rsidR="00E10DDF" w:rsidRPr="00E10DDF" w:rsidRDefault="00E10DDF" w:rsidP="00E10DDF">
      <w:pPr>
        <w:pStyle w:val="ListParagraph"/>
        <w:numPr>
          <w:ilvl w:val="0"/>
          <w:numId w:val="7"/>
        </w:numPr>
        <w:spacing w:after="0" w:line="240" w:lineRule="auto"/>
        <w:rPr>
          <w:rFonts w:ascii="Times New Roman" w:hAnsi="Times New Roman" w:cs="Times New Roman"/>
        </w:rPr>
      </w:pPr>
      <w:r w:rsidRPr="00E10DDF">
        <w:rPr>
          <w:rFonts w:ascii="Times New Roman" w:hAnsi="Times New Roman" w:cs="Times New Roman"/>
        </w:rPr>
        <w:t>Federal Travel Regulations (FTR) – Prescribed by the General Services Administration, for travel in the contiguous United States.</w:t>
      </w:r>
    </w:p>
    <w:p w:rsidR="00E10DDF" w:rsidRPr="00E10DDF" w:rsidRDefault="00E10DDF" w:rsidP="00E10DDF">
      <w:pPr>
        <w:pStyle w:val="ListParagraph"/>
        <w:spacing w:after="0" w:line="240" w:lineRule="auto"/>
        <w:rPr>
          <w:rFonts w:ascii="Times New Roman" w:hAnsi="Times New Roman" w:cs="Times New Roman"/>
        </w:rPr>
      </w:pPr>
    </w:p>
    <w:p w:rsidR="00E10DDF" w:rsidRPr="00E10DDF" w:rsidRDefault="00E10DDF" w:rsidP="00E10DDF">
      <w:pPr>
        <w:pStyle w:val="ListParagraph"/>
        <w:numPr>
          <w:ilvl w:val="0"/>
          <w:numId w:val="7"/>
        </w:numPr>
        <w:spacing w:after="0" w:line="240" w:lineRule="auto"/>
        <w:rPr>
          <w:rFonts w:ascii="Times New Roman" w:hAnsi="Times New Roman" w:cs="Times New Roman"/>
        </w:rPr>
      </w:pPr>
      <w:r w:rsidRPr="00E10DDF">
        <w:rPr>
          <w:rFonts w:ascii="Times New Roman" w:hAnsi="Times New Roman" w:cs="Times New Roman"/>
        </w:rPr>
        <w:t>Joint Travel Regulations (JTR), Volume 2, DoD Civilian Personnel, Appendix A.  Prescribed by the Department of Defense for travel in Alaska, Hawaii, and outlying areas of the United States.</w:t>
      </w:r>
    </w:p>
    <w:p w:rsidR="00E10DDF" w:rsidRPr="00E10DDF" w:rsidRDefault="00E10DDF" w:rsidP="00E10DDF">
      <w:pPr>
        <w:pStyle w:val="ListParagraph"/>
        <w:spacing w:after="0" w:line="240" w:lineRule="auto"/>
        <w:rPr>
          <w:rFonts w:ascii="Times New Roman" w:hAnsi="Times New Roman" w:cs="Times New Roman"/>
        </w:rPr>
      </w:pPr>
    </w:p>
    <w:p w:rsidR="00E10DDF" w:rsidRPr="00E10DDF" w:rsidRDefault="00E10DDF" w:rsidP="00E10DDF">
      <w:pPr>
        <w:pStyle w:val="ListParagraph"/>
        <w:numPr>
          <w:ilvl w:val="0"/>
          <w:numId w:val="7"/>
        </w:numPr>
        <w:spacing w:after="0" w:line="240" w:lineRule="auto"/>
        <w:rPr>
          <w:rFonts w:ascii="Times New Roman" w:hAnsi="Times New Roman" w:cs="Times New Roman"/>
        </w:rPr>
      </w:pPr>
      <w:r w:rsidRPr="00E10DDF">
        <w:rPr>
          <w:rFonts w:ascii="Times New Roman" w:hAnsi="Times New Roman" w:cs="Times New Roman"/>
        </w:rPr>
        <w:t>Department of State Standardized Regulations (DSSR) (Government Civilians, Foreign Areas), Section 925, "Maximum Travel Per Diem Allowances for Foreign Areas," prescribed by the Department of State for travel in areas not covered in the FTR or JTR.</w:t>
      </w:r>
    </w:p>
    <w:p w:rsidR="00E10DDF" w:rsidRPr="00E10DDF" w:rsidRDefault="00E10DDF" w:rsidP="00E10DDF">
      <w:pPr>
        <w:pStyle w:val="ListParagraph"/>
        <w:spacing w:after="0" w:line="240" w:lineRule="auto"/>
        <w:rPr>
          <w:rFonts w:ascii="Times New Roman" w:hAnsi="Times New Roman" w:cs="Times New Roman"/>
        </w:rPr>
      </w:pPr>
    </w:p>
    <w:p w:rsidR="00E10DDF" w:rsidRPr="00E10DDF" w:rsidRDefault="00E10DDF" w:rsidP="00E10DDF">
      <w:pPr>
        <w:pStyle w:val="ListParagraph"/>
        <w:spacing w:after="0" w:line="240" w:lineRule="auto"/>
        <w:rPr>
          <w:rFonts w:ascii="Times New Roman" w:hAnsi="Times New Roman" w:cs="Times New Roman"/>
        </w:rPr>
      </w:pPr>
      <w:r w:rsidRPr="00E10DDF">
        <w:rPr>
          <w:rFonts w:ascii="Times New Roman" w:hAnsi="Times New Roman" w:cs="Times New Roman"/>
        </w:rPr>
        <w:t xml:space="preserve">The Contractor will not be reimbursed for travel expenses unless audited records for transportation contain evidence, such as original receipts, substantiating actual expenses incurred for travel.   </w:t>
      </w:r>
    </w:p>
    <w:p w:rsidR="00E10DDF" w:rsidRPr="00E10DDF" w:rsidRDefault="00E10DDF" w:rsidP="00E10DDF">
      <w:pPr>
        <w:pStyle w:val="ListParagraph"/>
        <w:spacing w:after="0" w:line="240" w:lineRule="auto"/>
        <w:rPr>
          <w:rFonts w:ascii="Times New Roman" w:hAnsi="Times New Roman" w:cs="Times New Roman"/>
        </w:rPr>
      </w:pPr>
    </w:p>
    <w:p w:rsidR="00E10DDF" w:rsidRPr="00E10DDF" w:rsidRDefault="00E10DDF" w:rsidP="00E10DDF">
      <w:pPr>
        <w:pStyle w:val="ListParagraph"/>
        <w:spacing w:after="0" w:line="240" w:lineRule="auto"/>
        <w:rPr>
          <w:rFonts w:ascii="Times New Roman" w:hAnsi="Times New Roman" w:cs="Times New Roman"/>
        </w:rPr>
      </w:pPr>
      <w:r w:rsidRPr="00E10DDF">
        <w:rPr>
          <w:rFonts w:ascii="Times New Roman" w:hAnsi="Times New Roman" w:cs="Times New Roman"/>
        </w:rPr>
        <w:t xml:space="preserve">The contract includes a not-to-exceed funding limitation for travel costs.  When the Contractor expects total funding expended for reimbursable travel to reach 85 percent of the total funds available on the travel CLIN, the Contractor shall notify the Contracting Officer and the COR and any other Government official identified by the Contracting Officer.  The notice shall state the estimated amount of additional funds required to continue performance for the period specified in the task order.  The Contractor shall not exceed or incur costs that exceed the amount of funding </w:t>
      </w:r>
      <w:r w:rsidRPr="00E10DDF">
        <w:rPr>
          <w:rFonts w:ascii="Times New Roman" w:hAnsi="Times New Roman" w:cs="Times New Roman"/>
        </w:rPr>
        <w:lastRenderedPageBreak/>
        <w:t xml:space="preserve">stated on the reimbursable travel CLIN. The Government is not obligated to reimburse the Contractor for otherwise reimbursable travel in excess of the funded amount stated on the reimbursable travel CLIN. </w:t>
      </w:r>
    </w:p>
    <w:p w:rsidR="00E10DDF" w:rsidRPr="00E10DDF" w:rsidRDefault="00E10DDF" w:rsidP="00E10DDF">
      <w:pPr>
        <w:pStyle w:val="ListParagraph"/>
        <w:spacing w:after="0" w:line="240" w:lineRule="auto"/>
        <w:rPr>
          <w:rFonts w:ascii="Times New Roman" w:hAnsi="Times New Roman" w:cs="Times New Roman"/>
        </w:rPr>
      </w:pPr>
    </w:p>
    <w:p w:rsidR="00E10DDF" w:rsidRPr="00E10DDF" w:rsidRDefault="00E10DDF" w:rsidP="00E10DDF">
      <w:pPr>
        <w:pStyle w:val="ListParagraph"/>
        <w:spacing w:after="0" w:line="240" w:lineRule="auto"/>
        <w:rPr>
          <w:rFonts w:ascii="Times New Roman" w:hAnsi="Times New Roman" w:cs="Times New Roman"/>
        </w:rPr>
      </w:pPr>
      <w:r w:rsidRPr="00E10DDF">
        <w:rPr>
          <w:rFonts w:ascii="Times New Roman" w:hAnsi="Times New Roman" w:cs="Times New Roman"/>
        </w:rPr>
        <w:t xml:space="preserve">The Contractor is not obligated to continue performance of any reimbursable work under this Contract or otherwise incur costs for reimbursable travel in excess of the funded amount stated on the reimbursable travel CLIN unless the Contracting Officer notifies the Contractor in writing that the funded amount stated under the applicable reimbursable travel CLIN has been increased.  In the event notification is made orally, such notification shall be followed up in writing within two working days. </w:t>
      </w:r>
    </w:p>
    <w:p w:rsidR="00E10DDF" w:rsidRPr="00E10DDF" w:rsidRDefault="00E10DDF" w:rsidP="00E10DDF">
      <w:pPr>
        <w:pStyle w:val="ListParagraph"/>
        <w:spacing w:after="0" w:line="240" w:lineRule="auto"/>
        <w:rPr>
          <w:rFonts w:ascii="Times New Roman" w:hAnsi="Times New Roman" w:cs="Times New Roman"/>
        </w:rPr>
      </w:pPr>
    </w:p>
    <w:p w:rsidR="00E10DDF" w:rsidRPr="00E10DDF" w:rsidRDefault="00E10DDF" w:rsidP="00E10DDF">
      <w:pPr>
        <w:pStyle w:val="ListParagraph"/>
        <w:spacing w:after="0" w:line="240" w:lineRule="auto"/>
        <w:rPr>
          <w:rFonts w:ascii="Times New Roman" w:hAnsi="Times New Roman" w:cs="Times New Roman"/>
        </w:rPr>
      </w:pPr>
      <w:r w:rsidRPr="00E10DDF">
        <w:rPr>
          <w:rFonts w:ascii="Times New Roman" w:hAnsi="Times New Roman" w:cs="Times New Roman"/>
        </w:rPr>
        <w:t>No notice, communication, or representation from any person other than the Contracting Officer shall affect the Government’s obligation to reimburse the Contractor.</w:t>
      </w:r>
    </w:p>
    <w:p w:rsidR="00E10DDF" w:rsidRPr="00E10DDF" w:rsidRDefault="00E10DDF" w:rsidP="00E10DDF">
      <w:pPr>
        <w:pStyle w:val="ListParagraph"/>
        <w:spacing w:after="0" w:line="240" w:lineRule="auto"/>
        <w:rPr>
          <w:rFonts w:ascii="Times New Roman" w:hAnsi="Times New Roman" w:cs="Times New Roman"/>
        </w:rPr>
      </w:pPr>
    </w:p>
    <w:p w:rsidR="00E10DDF" w:rsidRDefault="00E10DDF" w:rsidP="00E10DDF">
      <w:pPr>
        <w:pStyle w:val="ListParagraph"/>
        <w:spacing w:after="0" w:line="240" w:lineRule="auto"/>
        <w:rPr>
          <w:rFonts w:ascii="Times New Roman" w:hAnsi="Times New Roman" w:cs="Times New Roman"/>
        </w:rPr>
      </w:pPr>
      <w:r w:rsidRPr="00E10DDF">
        <w:rPr>
          <w:rFonts w:ascii="Times New Roman" w:hAnsi="Times New Roman" w:cs="Times New Roman"/>
        </w:rPr>
        <w:t>Change orders shall not be considered an authorization to exceed the funded amount stated under the reimbursable travel CLIN unless they contain a statement expressly increasing the funded amount of that reimbursable CLIN by a sufficient amount to cover the change order.</w:t>
      </w:r>
    </w:p>
    <w:p w:rsidR="00E10DDF" w:rsidRPr="00E10DDF" w:rsidRDefault="00E10DDF" w:rsidP="00E10DDF">
      <w:pPr>
        <w:pStyle w:val="ListParagraph"/>
        <w:spacing w:after="0" w:line="240" w:lineRule="auto"/>
        <w:rPr>
          <w:rFonts w:ascii="Times New Roman" w:hAnsi="Times New Roman" w:cs="Times New Roman"/>
        </w:rPr>
      </w:pPr>
    </w:p>
    <w:p w:rsidR="00555D43" w:rsidRPr="002C7E84" w:rsidRDefault="00555D43" w:rsidP="00B016F2">
      <w:pPr>
        <w:pStyle w:val="ListParagraph"/>
        <w:numPr>
          <w:ilvl w:val="0"/>
          <w:numId w:val="2"/>
        </w:numPr>
        <w:spacing w:after="0" w:line="240" w:lineRule="auto"/>
        <w:rPr>
          <w:rFonts w:ascii="Times New Roman" w:hAnsi="Times New Roman" w:cs="Times New Roman"/>
          <w:b/>
        </w:rPr>
      </w:pPr>
      <w:r w:rsidRPr="002C7E84">
        <w:rPr>
          <w:rFonts w:ascii="Times New Roman" w:hAnsi="Times New Roman" w:cs="Times New Roman"/>
          <w:b/>
        </w:rPr>
        <w:t>Other</w:t>
      </w:r>
    </w:p>
    <w:p w:rsidR="00555D43" w:rsidRDefault="00555D43" w:rsidP="00555D43">
      <w:pPr>
        <w:pStyle w:val="ListParagraph"/>
        <w:spacing w:after="0" w:line="240" w:lineRule="auto"/>
        <w:rPr>
          <w:rFonts w:ascii="Times New Roman" w:hAnsi="Times New Roman" w:cs="Times New Roman"/>
        </w:rPr>
      </w:pPr>
    </w:p>
    <w:p w:rsidR="00555D43" w:rsidRPr="00555D43" w:rsidRDefault="00555D43" w:rsidP="00555D43">
      <w:pPr>
        <w:pStyle w:val="ListParagraph"/>
        <w:spacing w:after="0" w:line="240" w:lineRule="auto"/>
        <w:rPr>
          <w:rFonts w:ascii="Times New Roman" w:hAnsi="Times New Roman" w:cs="Times New Roman"/>
          <w:color w:val="FF0000"/>
        </w:rPr>
      </w:pPr>
      <w:r w:rsidRPr="00555D43">
        <w:rPr>
          <w:rFonts w:ascii="Times New Roman" w:hAnsi="Times New Roman" w:cs="Times New Roman"/>
          <w:color w:val="FF0000"/>
        </w:rPr>
        <w:t xml:space="preserve">Any other applicable requirements that need to be included. </w:t>
      </w:r>
      <w:r w:rsidR="00E570D0">
        <w:rPr>
          <w:rFonts w:ascii="Times New Roman" w:hAnsi="Times New Roman" w:cs="Times New Roman"/>
          <w:color w:val="FF0000"/>
        </w:rPr>
        <w:t>Example: Any</w:t>
      </w:r>
      <w:r w:rsidRPr="00555D43">
        <w:rPr>
          <w:rFonts w:ascii="Times New Roman" w:hAnsi="Times New Roman" w:cs="Times New Roman"/>
          <w:color w:val="FF0000"/>
        </w:rPr>
        <w:t xml:space="preserve"> data/software/intellectual property rights language</w:t>
      </w:r>
      <w:r w:rsidR="00E570D0">
        <w:rPr>
          <w:rFonts w:ascii="Times New Roman" w:hAnsi="Times New Roman" w:cs="Times New Roman"/>
          <w:color w:val="FF0000"/>
        </w:rPr>
        <w:t xml:space="preserve"> needed</w:t>
      </w:r>
      <w:r w:rsidRPr="00555D43">
        <w:rPr>
          <w:rFonts w:ascii="Times New Roman" w:hAnsi="Times New Roman" w:cs="Times New Roman"/>
          <w:color w:val="FF0000"/>
        </w:rPr>
        <w:t xml:space="preserve">? </w:t>
      </w:r>
    </w:p>
    <w:p w:rsidR="00555D43" w:rsidRDefault="00555D43" w:rsidP="00555D43">
      <w:pPr>
        <w:pStyle w:val="ListParagraph"/>
        <w:spacing w:after="0" w:line="240" w:lineRule="auto"/>
        <w:rPr>
          <w:rFonts w:ascii="Times New Roman" w:hAnsi="Times New Roman" w:cs="Times New Roman"/>
        </w:rPr>
      </w:pPr>
    </w:p>
    <w:p w:rsidR="00B016F2" w:rsidRPr="002C7E84" w:rsidRDefault="00B016F2" w:rsidP="00B016F2">
      <w:pPr>
        <w:pStyle w:val="ListParagraph"/>
        <w:numPr>
          <w:ilvl w:val="0"/>
          <w:numId w:val="2"/>
        </w:numPr>
        <w:spacing w:after="0" w:line="240" w:lineRule="auto"/>
        <w:rPr>
          <w:rFonts w:ascii="Times New Roman" w:hAnsi="Times New Roman" w:cs="Times New Roman"/>
          <w:b/>
        </w:rPr>
      </w:pPr>
      <w:r w:rsidRPr="002C7E84">
        <w:rPr>
          <w:rFonts w:ascii="Times New Roman" w:hAnsi="Times New Roman" w:cs="Times New Roman"/>
          <w:b/>
        </w:rPr>
        <w:t>List of Attachments</w:t>
      </w:r>
    </w:p>
    <w:p w:rsidR="00555D43" w:rsidRDefault="00555D43" w:rsidP="00555D43">
      <w:pPr>
        <w:pStyle w:val="ListParagraph"/>
        <w:spacing w:after="0" w:line="240" w:lineRule="auto"/>
        <w:rPr>
          <w:rFonts w:ascii="Times New Roman" w:hAnsi="Times New Roman" w:cs="Times New Roman"/>
        </w:rPr>
      </w:pPr>
    </w:p>
    <w:p w:rsidR="002C7E84" w:rsidRDefault="00555D43" w:rsidP="00555D43">
      <w:pPr>
        <w:pStyle w:val="ListParagraph"/>
        <w:spacing w:after="0" w:line="240" w:lineRule="auto"/>
        <w:rPr>
          <w:rFonts w:ascii="Times New Roman" w:hAnsi="Times New Roman" w:cs="Times New Roman"/>
          <w:color w:val="FF0000"/>
        </w:rPr>
      </w:pPr>
      <w:r w:rsidRPr="00555D43">
        <w:rPr>
          <w:rFonts w:ascii="Times New Roman" w:hAnsi="Times New Roman" w:cs="Times New Roman"/>
          <w:color w:val="FF0000"/>
        </w:rPr>
        <w:t>Include any attachments. Examples might include</w:t>
      </w:r>
      <w:r w:rsidR="002C7E84">
        <w:rPr>
          <w:rFonts w:ascii="Times New Roman" w:hAnsi="Times New Roman" w:cs="Times New Roman"/>
          <w:color w:val="FF0000"/>
        </w:rPr>
        <w:t>:</w:t>
      </w:r>
    </w:p>
    <w:p w:rsidR="002C7E84" w:rsidRDefault="00555D43" w:rsidP="002C7E84">
      <w:pPr>
        <w:pStyle w:val="ListParagraph"/>
        <w:numPr>
          <w:ilvl w:val="0"/>
          <w:numId w:val="4"/>
        </w:numPr>
        <w:spacing w:after="0" w:line="240" w:lineRule="auto"/>
        <w:rPr>
          <w:rFonts w:ascii="Times New Roman" w:hAnsi="Times New Roman" w:cs="Times New Roman"/>
          <w:color w:val="FF0000"/>
        </w:rPr>
      </w:pPr>
      <w:r w:rsidRPr="00555D43">
        <w:rPr>
          <w:rFonts w:ascii="Times New Roman" w:hAnsi="Times New Roman" w:cs="Times New Roman"/>
          <w:color w:val="FF0000"/>
        </w:rPr>
        <w:t xml:space="preserve">DD254 </w:t>
      </w:r>
      <w:r w:rsidR="002C7E84">
        <w:rPr>
          <w:rFonts w:ascii="Times New Roman" w:hAnsi="Times New Roman" w:cs="Times New Roman"/>
          <w:color w:val="FF0000"/>
        </w:rPr>
        <w:t>(security classification form)</w:t>
      </w:r>
    </w:p>
    <w:p w:rsidR="002C7E84" w:rsidRDefault="00555D43" w:rsidP="002C7E84">
      <w:pPr>
        <w:pStyle w:val="ListParagraph"/>
        <w:numPr>
          <w:ilvl w:val="0"/>
          <w:numId w:val="4"/>
        </w:numPr>
        <w:spacing w:after="0" w:line="240" w:lineRule="auto"/>
        <w:rPr>
          <w:rFonts w:ascii="Times New Roman" w:hAnsi="Times New Roman" w:cs="Times New Roman"/>
          <w:color w:val="FF0000"/>
        </w:rPr>
      </w:pPr>
      <w:r w:rsidRPr="00555D43">
        <w:rPr>
          <w:rFonts w:ascii="Times New Roman" w:hAnsi="Times New Roman" w:cs="Times New Roman"/>
          <w:color w:val="FF0000"/>
        </w:rPr>
        <w:t>deliv</w:t>
      </w:r>
      <w:r w:rsidR="002C7E84">
        <w:rPr>
          <w:rFonts w:ascii="Times New Roman" w:hAnsi="Times New Roman" w:cs="Times New Roman"/>
          <w:color w:val="FF0000"/>
        </w:rPr>
        <w:t>erables table (if it’s really extensive/long)</w:t>
      </w:r>
    </w:p>
    <w:p w:rsidR="002C7E84" w:rsidRDefault="00555D43" w:rsidP="002C7E84">
      <w:pPr>
        <w:pStyle w:val="ListParagraph"/>
        <w:numPr>
          <w:ilvl w:val="0"/>
          <w:numId w:val="4"/>
        </w:numPr>
        <w:spacing w:after="0" w:line="240" w:lineRule="auto"/>
        <w:rPr>
          <w:rFonts w:ascii="Times New Roman" w:hAnsi="Times New Roman" w:cs="Times New Roman"/>
          <w:color w:val="FF0000"/>
        </w:rPr>
      </w:pPr>
      <w:r w:rsidRPr="00555D43">
        <w:rPr>
          <w:rFonts w:ascii="Times New Roman" w:hAnsi="Times New Roman" w:cs="Times New Roman"/>
          <w:color w:val="FF0000"/>
        </w:rPr>
        <w:t>wage</w:t>
      </w:r>
      <w:r w:rsidR="002C7E84">
        <w:rPr>
          <w:rFonts w:ascii="Times New Roman" w:hAnsi="Times New Roman" w:cs="Times New Roman"/>
          <w:color w:val="FF0000"/>
        </w:rPr>
        <w:t xml:space="preserve"> determinations (if applicable)</w:t>
      </w:r>
      <w:r w:rsidRPr="00555D43">
        <w:rPr>
          <w:rFonts w:ascii="Times New Roman" w:hAnsi="Times New Roman" w:cs="Times New Roman"/>
          <w:color w:val="FF0000"/>
        </w:rPr>
        <w:t xml:space="preserve"> </w:t>
      </w:r>
    </w:p>
    <w:p w:rsidR="00555D43" w:rsidRDefault="00555D43" w:rsidP="002C7E84">
      <w:pPr>
        <w:pStyle w:val="ListParagraph"/>
        <w:numPr>
          <w:ilvl w:val="0"/>
          <w:numId w:val="4"/>
        </w:numPr>
        <w:spacing w:after="0" w:line="240" w:lineRule="auto"/>
        <w:rPr>
          <w:rFonts w:ascii="Times New Roman" w:hAnsi="Times New Roman" w:cs="Times New Roman"/>
          <w:color w:val="FF0000"/>
        </w:rPr>
      </w:pPr>
      <w:r w:rsidRPr="00555D43">
        <w:rPr>
          <w:rFonts w:ascii="Times New Roman" w:hAnsi="Times New Roman" w:cs="Times New Roman"/>
          <w:color w:val="FF0000"/>
        </w:rPr>
        <w:t>performance requirement summary (PRS) (part of t</w:t>
      </w:r>
      <w:r w:rsidR="002C7E84">
        <w:rPr>
          <w:rFonts w:ascii="Times New Roman" w:hAnsi="Times New Roman" w:cs="Times New Roman"/>
          <w:color w:val="FF0000"/>
        </w:rPr>
        <w:t>he QASP)</w:t>
      </w:r>
    </w:p>
    <w:p w:rsidR="00B016F2" w:rsidRPr="00B016F2" w:rsidRDefault="00B016F2" w:rsidP="00B016F2">
      <w:pPr>
        <w:spacing w:after="0" w:line="240" w:lineRule="auto"/>
        <w:jc w:val="center"/>
        <w:rPr>
          <w:rFonts w:ascii="Times New Roman" w:hAnsi="Times New Roman" w:cs="Times New Roman"/>
        </w:rPr>
      </w:pPr>
    </w:p>
    <w:sectPr w:rsidR="00B016F2" w:rsidRPr="00B016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C5E"/>
    <w:multiLevelType w:val="hybridMultilevel"/>
    <w:tmpl w:val="AA0E6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722DE0"/>
    <w:multiLevelType w:val="hybridMultilevel"/>
    <w:tmpl w:val="38EE64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E151D73"/>
    <w:multiLevelType w:val="multilevel"/>
    <w:tmpl w:val="0BCE6248"/>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360"/>
        </w:tabs>
        <w:ind w:left="792" w:hanging="792"/>
      </w:pPr>
      <w:rPr>
        <w:rFonts w:cs="Times New Roman"/>
      </w:rPr>
    </w:lvl>
    <w:lvl w:ilvl="2">
      <w:start w:val="1"/>
      <w:numFmt w:val="decimal"/>
      <w:lvlText w:val="%1.%2.%3"/>
      <w:lvlJc w:val="left"/>
      <w:pPr>
        <w:tabs>
          <w:tab w:val="num" w:pos="720"/>
        </w:tabs>
        <w:ind w:left="1224" w:hanging="864"/>
      </w:pPr>
      <w:rPr>
        <w:rFonts w:cs="Times New Roman"/>
      </w:rPr>
    </w:lvl>
    <w:lvl w:ilvl="3">
      <w:start w:val="1"/>
      <w:numFmt w:val="decimal"/>
      <w:lvlText w:val="%1.%2.%3.%4"/>
      <w:lvlJc w:val="left"/>
      <w:pPr>
        <w:tabs>
          <w:tab w:val="num" w:pos="1080"/>
        </w:tabs>
        <w:ind w:left="1728" w:hanging="1008"/>
      </w:pPr>
      <w:rPr>
        <w:rFonts w:cs="Times New Roman"/>
      </w:rPr>
    </w:lvl>
    <w:lvl w:ilvl="4">
      <w:start w:val="1"/>
      <w:numFmt w:val="bullet"/>
      <w:lvlText w:val=""/>
      <w:lvlJc w:val="left"/>
      <w:pPr>
        <w:tabs>
          <w:tab w:val="num" w:pos="1440"/>
        </w:tabs>
        <w:ind w:left="2232" w:hanging="1152"/>
      </w:pPr>
      <w:rPr>
        <w:rFonts w:ascii="Symbol" w:hAnsi="Symbol" w:hint="default"/>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
    <w:nsid w:val="3B38204D"/>
    <w:multiLevelType w:val="hybridMultilevel"/>
    <w:tmpl w:val="E3002D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FE57E97"/>
    <w:multiLevelType w:val="hybridMultilevel"/>
    <w:tmpl w:val="9A9CE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B621E7"/>
    <w:multiLevelType w:val="hybridMultilevel"/>
    <w:tmpl w:val="B11E7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387F9A"/>
    <w:multiLevelType w:val="hybridMultilevel"/>
    <w:tmpl w:val="F87A0A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160"/>
    <w:rsid w:val="002C7E84"/>
    <w:rsid w:val="003D5D43"/>
    <w:rsid w:val="00555D43"/>
    <w:rsid w:val="006B458D"/>
    <w:rsid w:val="00B016F2"/>
    <w:rsid w:val="00E10DDF"/>
    <w:rsid w:val="00E570D0"/>
    <w:rsid w:val="00F03FA3"/>
    <w:rsid w:val="00F56E7A"/>
    <w:rsid w:val="00F96160"/>
    <w:rsid w:val="00FB1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6F2"/>
    <w:pPr>
      <w:ind w:left="720"/>
      <w:contextualSpacing/>
    </w:pPr>
  </w:style>
  <w:style w:type="table" w:styleId="TableGrid">
    <w:name w:val="Table Grid"/>
    <w:basedOn w:val="TableNormal"/>
    <w:uiPriority w:val="59"/>
    <w:rsid w:val="006B4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55D43"/>
    <w:rPr>
      <w:rFonts w:ascii="Times New Roman" w:hAnsi="Times New Roman" w:cs="Times New Roman" w:hint="default"/>
      <w:color w:val="3366CC"/>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6F2"/>
    <w:pPr>
      <w:ind w:left="720"/>
      <w:contextualSpacing/>
    </w:pPr>
  </w:style>
  <w:style w:type="table" w:styleId="TableGrid">
    <w:name w:val="Table Grid"/>
    <w:basedOn w:val="TableNormal"/>
    <w:uiPriority w:val="59"/>
    <w:rsid w:val="006B4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55D43"/>
    <w:rPr>
      <w:rFonts w:ascii="Times New Roman" w:hAnsi="Times New Roman" w:cs="Times New Roman" w:hint="default"/>
      <w:color w:val="33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1317</Words>
  <Characters>7511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MCEDS</Company>
  <LinksUpToDate>false</LinksUpToDate>
  <CharactersWithSpaces>8811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Harker Civ Jessica L</dc:creator>
  <cp:lastModifiedBy>Harker Civ Jessica L</cp:lastModifiedBy>
  <cp:revision>4</cp:revision>
  <dcterms:created xsi:type="dcterms:W3CDTF">2016-06-16T18:58:00Z</dcterms:created>
  <dcterms:modified xsi:type="dcterms:W3CDTF">2017-06-06T15:45:00Z</dcterms:modified>
</cp:coreProperties>
</file>